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CF1E" w14:textId="77777777" w:rsidR="00A77427" w:rsidRDefault="00917AF0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65B85F8" w14:textId="77777777" w:rsidR="00A77427" w:rsidRDefault="00917AF0">
      <w:pPr>
        <w:spacing w:after="0" w:line="360" w:lineRule="auto"/>
      </w:pPr>
    </w:p>
    <w:p w14:paraId="102F4D4B" w14:textId="77777777" w:rsidR="00A77427" w:rsidRDefault="00917AF0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01B4F3B1" w14:textId="77777777" w:rsidR="00A77427" w:rsidRDefault="00917AF0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15F57EAE" w14:textId="77777777" w:rsidR="00A77427" w:rsidRDefault="00917AF0">
      <w:pPr>
        <w:spacing w:after="0" w:line="360" w:lineRule="auto"/>
      </w:pPr>
    </w:p>
    <w:p w14:paraId="0609A798" w14:textId="0708F82D" w:rsidR="00A77427" w:rsidRDefault="00917AF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The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3B6F162F" w14:textId="77777777" w:rsidR="00A77427" w:rsidRDefault="00917AF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FB2EA1C" w14:textId="77777777" w:rsidR="00A77427" w:rsidRDefault="00917AF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IT Analyst, Business Intelligence</w:t>
      </w:r>
      <w:r>
        <w:rPr>
          <w:rFonts w:ascii="Palatino" w:eastAsia="Palatino" w:hAnsi="Palatino" w:cs="Palatino"/>
        </w:rPr>
        <w:t xml:space="preserve"> Developer.</w:t>
      </w:r>
    </w:p>
    <w:p w14:paraId="7DCBF043" w14:textId="77777777" w:rsidR="00A77427" w:rsidRDefault="00917AF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97157 - 97157 per year are being offered to these workers.</w:t>
      </w:r>
    </w:p>
    <w:p w14:paraId="13CD2E1B" w14:textId="77777777" w:rsidR="00A77427" w:rsidRDefault="00917AF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March 15, 2021 to March 14, 2024.</w:t>
      </w:r>
    </w:p>
    <w:p w14:paraId="416E8DB6" w14:textId="77777777" w:rsidR="00A77427" w:rsidRDefault="00917AF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93F5908" w14:textId="77777777" w:rsidR="00A77427" w:rsidRDefault="00917AF0">
      <w:pPr>
        <w:spacing w:after="0" w:line="360" w:lineRule="auto"/>
      </w:pPr>
      <w:r>
        <w:rPr>
          <w:rFonts w:ascii="Palatino" w:eastAsia="Palatino" w:hAnsi="Palatino" w:cs="Palatino"/>
        </w:rPr>
        <w:t xml:space="preserve">33-135 Hospital Drive </w:t>
      </w:r>
    </w:p>
    <w:p w14:paraId="1E47608C" w14:textId="77777777" w:rsidR="00A77427" w:rsidRDefault="00917AF0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334FB021" w14:textId="77777777" w:rsidR="00A77427" w:rsidRDefault="00917AF0">
      <w:pPr>
        <w:spacing w:after="0" w:line="360" w:lineRule="auto"/>
      </w:pPr>
    </w:p>
    <w:p w14:paraId="1324B097" w14:textId="77777777" w:rsidR="00A77427" w:rsidRDefault="00917AF0">
      <w:pPr>
        <w:spacing w:after="0" w:line="360" w:lineRule="auto"/>
      </w:pPr>
      <w:r>
        <w:rPr>
          <w:rFonts w:ascii="Palatino" w:eastAsia="Palatino" w:hAnsi="Palatino" w:cs="Palatino"/>
        </w:rPr>
        <w:t>1750 A</w:t>
      </w:r>
      <w:r>
        <w:rPr>
          <w:rFonts w:ascii="Palatino" w:eastAsia="Palatino" w:hAnsi="Palatino" w:cs="Palatino"/>
        </w:rPr>
        <w:t>llied Street, Apt 203</w:t>
      </w:r>
    </w:p>
    <w:p w14:paraId="01975917" w14:textId="77777777" w:rsidR="00A77427" w:rsidRDefault="00917AF0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26417EBB" w14:textId="77777777" w:rsidR="00A77427" w:rsidRDefault="00917AF0">
      <w:pPr>
        <w:spacing w:after="0" w:line="360" w:lineRule="auto"/>
      </w:pPr>
    </w:p>
    <w:p w14:paraId="39A78854" w14:textId="77777777" w:rsidR="00A77427" w:rsidRDefault="00917AF0">
      <w:pPr>
        <w:spacing w:after="0" w:line="360" w:lineRule="auto"/>
      </w:pPr>
    </w:p>
    <w:p w14:paraId="6B25CCED" w14:textId="77777777" w:rsidR="00A77427" w:rsidRDefault="00917AF0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2433907E" w14:textId="77777777" w:rsidR="00A77427" w:rsidRDefault="00917AF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1FECC308" w14:textId="6138A8EC" w:rsidR="00A77427" w:rsidRDefault="00917AF0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2420 Old Ivy Road, Third Floor</w:t>
      </w:r>
    </w:p>
    <w:p w14:paraId="55B544BE" w14:textId="03C8A7F4" w:rsidR="00917AF0" w:rsidRDefault="00917AF0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5902DF2C" w14:textId="77777777" w:rsidR="00A77427" w:rsidRDefault="00917AF0">
      <w:pPr>
        <w:spacing w:after="0" w:line="360" w:lineRule="auto"/>
      </w:pPr>
    </w:p>
    <w:p w14:paraId="5E388FF2" w14:textId="77777777" w:rsidR="00A77427" w:rsidRDefault="00917AF0">
      <w:pPr>
        <w:spacing w:after="0" w:line="360" w:lineRule="auto"/>
      </w:pPr>
    </w:p>
    <w:p w14:paraId="3AF72582" w14:textId="77777777" w:rsidR="00A77427" w:rsidRDefault="00917AF0">
      <w:pPr>
        <w:spacing w:after="0" w:line="360" w:lineRule="auto"/>
      </w:pPr>
    </w:p>
    <w:p w14:paraId="3666C9F6" w14:textId="77777777" w:rsidR="00A77427" w:rsidRDefault="00917AF0">
      <w:pPr>
        <w:spacing w:after="0" w:line="360" w:lineRule="auto"/>
      </w:pPr>
      <w:r>
        <w:rPr>
          <w:rFonts w:ascii="Palatino" w:eastAsia="Palatino" w:hAnsi="Palatino" w:cs="Palatino"/>
        </w:rPr>
        <w:lastRenderedPageBreak/>
        <w:t>Complaints alleging misrepresentation of material facts in the labor condition application and/or failure to comply with the terms of the labor condition application may be filed with any office of the Wage and Hour Division of the United States Department</w:t>
      </w:r>
      <w:r>
        <w:rPr>
          <w:rFonts w:ascii="Palatino" w:eastAsia="Palatino" w:hAnsi="Palatino" w:cs="Palatino"/>
        </w:rPr>
        <w:t xml:space="preserve"> of Labor. </w:t>
      </w:r>
    </w:p>
    <w:p w14:paraId="205EC520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917AF0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AC79"/>
  <w15:docId w15:val="{EDD6B189-1F2D-4CE6-A93A-EADD931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Company>officegen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2021-03-12T02:43:00Z</dcterms:created>
  <dcterms:modified xsi:type="dcterms:W3CDTF">2021-03-12T02:43:00Z</dcterms:modified>
</cp:coreProperties>
</file>