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E9658A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E9658A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D4C06D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E9658A">
        <w:rPr>
          <w:rFonts w:ascii="Palatino" w:eastAsia="Palatino" w:hAnsi="Palatino" w:cs="Palatino"/>
        </w:rPr>
        <w:t>Data Specialist</w:t>
      </w:r>
    </w:p>
    <w:p w14:paraId="67DDBB0F" w14:textId="0FBA322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E9658A">
        <w:rPr>
          <w:rFonts w:ascii="Palatino" w:eastAsia="Palatino" w:hAnsi="Palatino" w:cs="Palatino"/>
        </w:rPr>
        <w:t>43000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E31FB0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E9658A">
        <w:rPr>
          <w:rFonts w:ascii="Palatino" w:eastAsia="Palatino" w:hAnsi="Palatino" w:cs="Palatino"/>
        </w:rPr>
        <w:t xml:space="preserve">December </w:t>
      </w:r>
      <w:r w:rsidR="00393AC5"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9658A">
        <w:rPr>
          <w:rFonts w:ascii="Palatino" w:eastAsia="Palatino" w:hAnsi="Palatino" w:cs="Palatino"/>
        </w:rPr>
        <w:t>November 30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B4DFD47" w:rsidR="00A77427" w:rsidRDefault="00E9658A">
      <w:pPr>
        <w:spacing w:after="0" w:line="360" w:lineRule="auto"/>
      </w:pPr>
      <w:r>
        <w:rPr>
          <w:rFonts w:ascii="Palatino" w:eastAsia="Palatino" w:hAnsi="Palatino" w:cs="Palatino"/>
        </w:rPr>
        <w:t>235 McCormick Avenue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E9658A">
      <w:pPr>
        <w:spacing w:after="0" w:line="360" w:lineRule="auto"/>
      </w:pPr>
    </w:p>
    <w:p w14:paraId="6307416A" w14:textId="77777777" w:rsidR="00A77427" w:rsidRDefault="00E9658A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E9658A">
      <w:pPr>
        <w:spacing w:after="0" w:line="360" w:lineRule="auto"/>
      </w:pPr>
    </w:p>
    <w:p w14:paraId="77CA6DB7" w14:textId="77777777" w:rsidR="00A77427" w:rsidRDefault="00E9658A">
      <w:pPr>
        <w:spacing w:after="0" w:line="360" w:lineRule="auto"/>
      </w:pPr>
    </w:p>
    <w:p w14:paraId="2BDFEF35" w14:textId="77777777" w:rsidR="00A77427" w:rsidRDefault="00E9658A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37788">
    <w:abstractNumId w:val="1"/>
  </w:num>
  <w:num w:numId="2" w16cid:durableId="187472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E9658A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2022-07-19T20:26:00Z</dcterms:created>
  <dcterms:modified xsi:type="dcterms:W3CDTF">2022-07-19T20:26:00Z</dcterms:modified>
</cp:coreProperties>
</file>