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C67D6E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C67D6E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378A3A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67D6E">
        <w:rPr>
          <w:rFonts w:ascii="Palatino" w:eastAsia="Palatino" w:hAnsi="Palatino" w:cs="Palatino"/>
        </w:rPr>
        <w:t>Research Assistant Professor</w:t>
      </w:r>
    </w:p>
    <w:p w14:paraId="67DDBB0F" w14:textId="35323E2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C67D6E">
        <w:rPr>
          <w:rFonts w:ascii="Palatino" w:eastAsia="Palatino" w:hAnsi="Palatino" w:cs="Palatino"/>
        </w:rPr>
        <w:t>120000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000F4C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C67D6E">
        <w:rPr>
          <w:rFonts w:ascii="Palatino" w:eastAsia="Palatino" w:hAnsi="Palatino" w:cs="Palatino"/>
        </w:rPr>
        <w:t>August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67D6E">
        <w:rPr>
          <w:rFonts w:ascii="Palatino" w:eastAsia="Palatino" w:hAnsi="Palatino" w:cs="Palatino"/>
        </w:rPr>
        <w:t>August</w:t>
      </w:r>
      <w:r w:rsidR="00393AC5">
        <w:rPr>
          <w:rFonts w:ascii="Palatino" w:eastAsia="Palatino" w:hAnsi="Palatino" w:cs="Palatino"/>
        </w:rPr>
        <w:t xml:space="preserve"> </w:t>
      </w:r>
      <w:r w:rsidR="00C67D6E">
        <w:rPr>
          <w:rFonts w:ascii="Palatino" w:eastAsia="Palatino" w:hAnsi="Palatino" w:cs="Palatino"/>
        </w:rPr>
        <w:t>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B1C55AD" w:rsidR="00A77427" w:rsidRDefault="00C67D6E">
      <w:pPr>
        <w:spacing w:after="0" w:line="360" w:lineRule="auto"/>
      </w:pPr>
      <w:r>
        <w:rPr>
          <w:rFonts w:ascii="Palatino" w:eastAsia="Palatino" w:hAnsi="Palatino" w:cs="Palatino"/>
        </w:rPr>
        <w:t>994 Research Park Boulevard</w:t>
      </w:r>
    </w:p>
    <w:p w14:paraId="5D30A41B" w14:textId="2672147C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</w:t>
      </w:r>
      <w:r w:rsidR="00C67D6E">
        <w:rPr>
          <w:rFonts w:ascii="Palatino" w:eastAsia="Palatino" w:hAnsi="Palatino" w:cs="Palatino"/>
        </w:rPr>
        <w:t>11</w:t>
      </w:r>
    </w:p>
    <w:p w14:paraId="2E147CDF" w14:textId="77777777" w:rsidR="00A77427" w:rsidRDefault="00C67D6E">
      <w:pPr>
        <w:spacing w:after="0" w:line="360" w:lineRule="auto"/>
      </w:pPr>
    </w:p>
    <w:p w14:paraId="6307416A" w14:textId="77777777" w:rsidR="00A77427" w:rsidRDefault="00C67D6E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C67D6E">
      <w:pPr>
        <w:spacing w:after="0" w:line="360" w:lineRule="auto"/>
      </w:pPr>
    </w:p>
    <w:p w14:paraId="77CA6DB7" w14:textId="77777777" w:rsidR="00A77427" w:rsidRDefault="00C67D6E">
      <w:pPr>
        <w:spacing w:after="0" w:line="360" w:lineRule="auto"/>
      </w:pPr>
    </w:p>
    <w:p w14:paraId="2BDFEF35" w14:textId="77777777" w:rsidR="00A77427" w:rsidRDefault="00C67D6E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126699">
    <w:abstractNumId w:val="1"/>
  </w:num>
  <w:num w:numId="2" w16cid:durableId="181163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C67D6E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officegen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2022-08-11T19:03:00Z</dcterms:created>
  <dcterms:modified xsi:type="dcterms:W3CDTF">2022-08-11T19:03:00Z</dcterms:modified>
</cp:coreProperties>
</file>