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FD4A0C" w:rsidRDefault="00435A1A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FD4A0C" w:rsidRDefault="00FD4A0C">
      <w:pPr>
        <w:spacing w:after="0" w:line="360" w:lineRule="auto"/>
      </w:pPr>
    </w:p>
    <w:p w14:paraId="7054BEFC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FD4A0C" w:rsidRDefault="00FD4A0C">
      <w:pPr>
        <w:spacing w:after="0" w:line="360" w:lineRule="auto"/>
      </w:pPr>
    </w:p>
    <w:p w14:paraId="13673089" w14:textId="06FE8944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2B2047BC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7F135A">
        <w:rPr>
          <w:rFonts w:ascii="Palatino" w:eastAsia="Palatino" w:hAnsi="Palatino" w:cs="Palatino"/>
        </w:rPr>
        <w:t>Research Associate</w:t>
      </w:r>
    </w:p>
    <w:p w14:paraId="67DDBB0F" w14:textId="112B6539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7F135A">
        <w:rPr>
          <w:rFonts w:ascii="Palatino" w:eastAsia="Palatino" w:hAnsi="Palatino" w:cs="Palatino"/>
        </w:rPr>
        <w:t>65</w:t>
      </w:r>
      <w:r w:rsidR="009C58C6">
        <w:rPr>
          <w:rFonts w:ascii="Palatino" w:eastAsia="Palatino" w:hAnsi="Palatino" w:cs="Palatino"/>
        </w:rPr>
        <w:t>000</w:t>
      </w:r>
      <w:r w:rsidR="00A620EF">
        <w:rPr>
          <w:rFonts w:ascii="Palatino" w:eastAsia="Palatino" w:hAnsi="Palatino" w:cs="Palatino"/>
        </w:rPr>
        <w:t xml:space="preserve"> </w:t>
      </w:r>
      <w:r>
        <w:rPr>
          <w:rFonts w:ascii="Palatino" w:eastAsia="Palatino" w:hAnsi="Palatino" w:cs="Palatino"/>
        </w:rPr>
        <w:t>per year are being offered to these workers.</w:t>
      </w:r>
    </w:p>
    <w:p w14:paraId="405E1F97" w14:textId="0E60EE20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7F135A">
        <w:rPr>
          <w:rFonts w:ascii="Palatino" w:eastAsia="Palatino" w:hAnsi="Palatino" w:cs="Palatino"/>
        </w:rPr>
        <w:t>May 1</w:t>
      </w:r>
      <w:r w:rsidR="005A3F25">
        <w:rPr>
          <w:rFonts w:ascii="Palatino" w:eastAsia="Palatino" w:hAnsi="Palatino" w:cs="Palatino"/>
        </w:rPr>
        <w:t xml:space="preserve">, </w:t>
      </w:r>
      <w:proofErr w:type="gramStart"/>
      <w:r w:rsidR="005A3F25">
        <w:rPr>
          <w:rFonts w:ascii="Palatino" w:eastAsia="Palatino" w:hAnsi="Palatino" w:cs="Palatino"/>
        </w:rPr>
        <w:t>202</w:t>
      </w:r>
      <w:r w:rsidR="007C7D8E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7F135A">
        <w:rPr>
          <w:rFonts w:ascii="Palatino" w:eastAsia="Palatino" w:hAnsi="Palatino" w:cs="Palatino"/>
        </w:rPr>
        <w:t>April 30</w:t>
      </w:r>
      <w:r w:rsidR="007C7D8E">
        <w:rPr>
          <w:rFonts w:ascii="Palatino" w:eastAsia="Palatino" w:hAnsi="Palatino" w:cs="Palatino"/>
        </w:rPr>
        <w:t>, 2028</w:t>
      </w:r>
    </w:p>
    <w:p w14:paraId="75EEC855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08405502" w:rsidR="00FD4A0C" w:rsidRDefault="007F135A">
      <w:pPr>
        <w:spacing w:after="0" w:line="360" w:lineRule="auto"/>
      </w:pPr>
      <w:r>
        <w:rPr>
          <w:rFonts w:ascii="Palatino" w:eastAsia="Palatino" w:hAnsi="Palatino" w:cs="Palatino"/>
        </w:rPr>
        <w:t>291 McCormick Road</w:t>
      </w:r>
    </w:p>
    <w:p w14:paraId="5D30A41B" w14:textId="3F177053" w:rsidR="00FD4A0C" w:rsidRDefault="00167AB5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</w:t>
      </w:r>
      <w:r w:rsidR="009C58C6">
        <w:rPr>
          <w:rFonts w:ascii="Palatino" w:eastAsia="Palatino" w:hAnsi="Palatino" w:cs="Palatino"/>
        </w:rPr>
        <w:t>0</w:t>
      </w:r>
      <w:r w:rsidR="007F135A">
        <w:rPr>
          <w:rFonts w:ascii="Palatino" w:eastAsia="Palatino" w:hAnsi="Palatino" w:cs="Palatino"/>
        </w:rPr>
        <w:t>4</w:t>
      </w:r>
    </w:p>
    <w:p w14:paraId="28656783" w14:textId="6D49207D" w:rsidR="00FD4A0C" w:rsidRDefault="00FD4A0C">
      <w:pPr>
        <w:spacing w:after="0" w:line="360" w:lineRule="auto"/>
      </w:pPr>
    </w:p>
    <w:p w14:paraId="5540C48F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FD4A0C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FD4A0C" w:rsidRDefault="00FD4A0C">
      <w:pPr>
        <w:spacing w:after="0" w:line="360" w:lineRule="auto"/>
      </w:pPr>
    </w:p>
    <w:p w14:paraId="77CA6DB7" w14:textId="77777777" w:rsidR="00FD4A0C" w:rsidRDefault="00FD4A0C">
      <w:pPr>
        <w:spacing w:after="0" w:line="360" w:lineRule="auto"/>
      </w:pPr>
    </w:p>
    <w:p w14:paraId="2BDFEF35" w14:textId="77777777" w:rsidR="00FD4A0C" w:rsidRDefault="00FD4A0C">
      <w:pPr>
        <w:spacing w:after="0" w:line="360" w:lineRule="auto"/>
      </w:pPr>
    </w:p>
    <w:p w14:paraId="48E8831E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2612">
    <w:abstractNumId w:val="1"/>
  </w:num>
  <w:num w:numId="2" w16cid:durableId="33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65B65"/>
    <w:rsid w:val="00145B2A"/>
    <w:rsid w:val="00167AB5"/>
    <w:rsid w:val="00175733"/>
    <w:rsid w:val="00175C86"/>
    <w:rsid w:val="001941D7"/>
    <w:rsid w:val="003410B8"/>
    <w:rsid w:val="00354523"/>
    <w:rsid w:val="0039789F"/>
    <w:rsid w:val="003C097F"/>
    <w:rsid w:val="003C1BDD"/>
    <w:rsid w:val="003D07CD"/>
    <w:rsid w:val="004345A3"/>
    <w:rsid w:val="00435A1A"/>
    <w:rsid w:val="00542B4C"/>
    <w:rsid w:val="00586786"/>
    <w:rsid w:val="005A3F25"/>
    <w:rsid w:val="00695C43"/>
    <w:rsid w:val="0078748C"/>
    <w:rsid w:val="007B0559"/>
    <w:rsid w:val="007C7D8E"/>
    <w:rsid w:val="007F135A"/>
    <w:rsid w:val="00987004"/>
    <w:rsid w:val="009C58C6"/>
    <w:rsid w:val="009D52F8"/>
    <w:rsid w:val="00A02F19"/>
    <w:rsid w:val="00A620EF"/>
    <w:rsid w:val="00A72751"/>
    <w:rsid w:val="00A94AF2"/>
    <w:rsid w:val="00B671A2"/>
    <w:rsid w:val="00BA4213"/>
    <w:rsid w:val="00BE60E3"/>
    <w:rsid w:val="00C27244"/>
    <w:rsid w:val="00C9156F"/>
    <w:rsid w:val="00CB5F93"/>
    <w:rsid w:val="00D311D0"/>
    <w:rsid w:val="00DA4B4B"/>
    <w:rsid w:val="00E66017"/>
    <w:rsid w:val="00EC0FD1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2024-12-12T21:53:00Z</dcterms:created>
  <dcterms:modified xsi:type="dcterms:W3CDTF">2024-12-12T21:53:00Z</dcterms:modified>
</cp:coreProperties>
</file>