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1CE3" w14:textId="77777777" w:rsidR="00A77427" w:rsidRDefault="002D4933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0DB40390" w14:textId="77777777" w:rsidR="00A77427" w:rsidRDefault="002D4933">
      <w:pPr>
        <w:spacing w:after="0" w:line="360" w:lineRule="auto"/>
      </w:pPr>
    </w:p>
    <w:p w14:paraId="4DF96FA6" w14:textId="77777777" w:rsidR="00A77427" w:rsidRDefault="002D4933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53CFFF4" w14:textId="77777777" w:rsidR="00A77427" w:rsidRDefault="002D4933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40342CE0" w14:textId="77777777" w:rsidR="00A77427" w:rsidRDefault="002D4933">
      <w:pPr>
        <w:spacing w:after="0" w:line="360" w:lineRule="auto"/>
      </w:pPr>
    </w:p>
    <w:p w14:paraId="2CAA6352" w14:textId="77777777" w:rsidR="00A77427" w:rsidRDefault="002D4933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1FB10161" w14:textId="77777777" w:rsidR="00A77427" w:rsidRDefault="002D4933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648EAFBE" w14:textId="3DD62496" w:rsidR="00A77427" w:rsidRDefault="002D4933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CA49FB">
        <w:rPr>
          <w:rFonts w:ascii="Palatino" w:eastAsia="Palatino" w:hAnsi="Palatino" w:cs="Palatino"/>
        </w:rPr>
        <w:t>Assistant Professor of Research</w:t>
      </w:r>
    </w:p>
    <w:p w14:paraId="50F8ED21" w14:textId="441D3AE6" w:rsidR="00A77427" w:rsidRDefault="002D4933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</w:t>
      </w:r>
      <w:r>
        <w:rPr>
          <w:rFonts w:ascii="Palatino" w:eastAsia="Palatino" w:hAnsi="Palatino" w:cs="Palatino"/>
        </w:rPr>
        <w:t xml:space="preserve">s of </w:t>
      </w:r>
      <w:r w:rsidR="00CA49FB">
        <w:rPr>
          <w:rFonts w:ascii="Palatino" w:eastAsia="Palatino" w:hAnsi="Palatino" w:cs="Palatino"/>
        </w:rPr>
        <w:t>67</w:t>
      </w:r>
      <w:r w:rsidR="0036156C">
        <w:rPr>
          <w:rFonts w:ascii="Palatino" w:eastAsia="Palatino" w:hAnsi="Palatino" w:cs="Palatino"/>
        </w:rPr>
        <w:t>000</w:t>
      </w:r>
      <w:r w:rsidR="003443CF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</w:t>
      </w:r>
      <w:r>
        <w:rPr>
          <w:rFonts w:ascii="Palatino" w:eastAsia="Palatino" w:hAnsi="Palatino" w:cs="Palatino"/>
        </w:rPr>
        <w:t>are being offered to these workers.</w:t>
      </w:r>
    </w:p>
    <w:p w14:paraId="78ADF469" w14:textId="5A46FB5B" w:rsidR="00A77427" w:rsidRDefault="002D4933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CA49FB">
        <w:rPr>
          <w:rFonts w:ascii="Palatino" w:eastAsia="Palatino" w:hAnsi="Palatino" w:cs="Palatino"/>
        </w:rPr>
        <w:t xml:space="preserve">December 25, </w:t>
      </w:r>
      <w:proofErr w:type="gramStart"/>
      <w:r w:rsidR="00CA49FB">
        <w:rPr>
          <w:rFonts w:ascii="Palatino" w:eastAsia="Palatino" w:hAnsi="Palatino" w:cs="Palatino"/>
        </w:rPr>
        <w:t>2021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CA49FB">
        <w:rPr>
          <w:rFonts w:ascii="Palatino" w:eastAsia="Palatino" w:hAnsi="Palatino" w:cs="Palatino"/>
        </w:rPr>
        <w:t>December 24</w:t>
      </w:r>
      <w:r w:rsidR="00A4332A">
        <w:rPr>
          <w:rFonts w:ascii="Palatino" w:eastAsia="Palatino" w:hAnsi="Palatino" w:cs="Palatino"/>
        </w:rPr>
        <w:t>, 202</w:t>
      </w:r>
      <w:r w:rsidR="0036156C">
        <w:rPr>
          <w:rFonts w:ascii="Palatino" w:eastAsia="Palatino" w:hAnsi="Palatino" w:cs="Palatino"/>
        </w:rPr>
        <w:t>4</w:t>
      </w:r>
      <w:r>
        <w:rPr>
          <w:rFonts w:ascii="Palatino" w:eastAsia="Palatino" w:hAnsi="Palatino" w:cs="Palatino"/>
        </w:rPr>
        <w:t>.</w:t>
      </w:r>
    </w:p>
    <w:p w14:paraId="44864FCA" w14:textId="77777777" w:rsidR="00A77427" w:rsidRDefault="002D4933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FAFC4BB" w14:textId="64CEBFF1" w:rsidR="00A77427" w:rsidRDefault="00CA49FB">
      <w:pPr>
        <w:spacing w:after="0" w:line="360" w:lineRule="auto"/>
      </w:pPr>
      <w:r>
        <w:rPr>
          <w:rFonts w:ascii="Palatino" w:eastAsia="Palatino" w:hAnsi="Palatino" w:cs="Palatino"/>
        </w:rPr>
        <w:t>345 Crispell Drive</w:t>
      </w:r>
    </w:p>
    <w:p w14:paraId="451B3DA8" w14:textId="294405B5" w:rsidR="00A77427" w:rsidRDefault="002D4933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8959EB">
        <w:rPr>
          <w:rFonts w:ascii="Palatino" w:eastAsia="Palatino" w:hAnsi="Palatino" w:cs="Palatino"/>
        </w:rPr>
        <w:t>8</w:t>
      </w:r>
    </w:p>
    <w:p w14:paraId="41193C75" w14:textId="77777777" w:rsidR="00A77427" w:rsidRDefault="002D4933">
      <w:pPr>
        <w:spacing w:after="0" w:line="360" w:lineRule="auto"/>
      </w:pPr>
    </w:p>
    <w:p w14:paraId="003139F6" w14:textId="77777777" w:rsidR="00A77427" w:rsidRDefault="002D4933">
      <w:pPr>
        <w:spacing w:after="0" w:line="360" w:lineRule="auto"/>
      </w:pPr>
    </w:p>
    <w:p w14:paraId="7B894397" w14:textId="77777777" w:rsidR="00A77427" w:rsidRDefault="002D4933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BF30505" w14:textId="77777777" w:rsidR="00A77427" w:rsidRDefault="002D4933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</w:t>
      </w:r>
      <w:r>
        <w:rPr>
          <w:rFonts w:ascii="Palatino" w:eastAsia="Palatino" w:hAnsi="Palatino" w:cs="Palatino"/>
        </w:rPr>
        <w:t>plication is available for public inspection at</w:t>
      </w:r>
    </w:p>
    <w:p w14:paraId="15148123" w14:textId="453257B7" w:rsidR="00A77427" w:rsidRDefault="00F66B69">
      <w:pPr>
        <w:spacing w:after="0" w:line="360" w:lineRule="auto"/>
      </w:pPr>
      <w:r>
        <w:rPr>
          <w:rFonts w:ascii="Palatino" w:eastAsia="Palatino" w:hAnsi="Palatino" w:cs="Palatino"/>
        </w:rPr>
        <w:t>2420 Old Ivy Rd. Third Floor</w:t>
      </w:r>
    </w:p>
    <w:p w14:paraId="4EAAD9E8" w14:textId="5BB76EC3" w:rsidR="00A77427" w:rsidRDefault="002D4933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F66B69">
        <w:rPr>
          <w:rFonts w:ascii="Palatino" w:eastAsia="Palatino" w:hAnsi="Palatino" w:cs="Palatino"/>
        </w:rPr>
        <w:t>3</w:t>
      </w:r>
    </w:p>
    <w:p w14:paraId="0B7669FC" w14:textId="77777777" w:rsidR="00A77427" w:rsidRDefault="002D4933">
      <w:pPr>
        <w:spacing w:after="0" w:line="360" w:lineRule="auto"/>
      </w:pPr>
    </w:p>
    <w:p w14:paraId="58CC8DB6" w14:textId="77777777" w:rsidR="00A77427" w:rsidRDefault="002D4933">
      <w:pPr>
        <w:spacing w:after="0" w:line="360" w:lineRule="auto"/>
      </w:pPr>
    </w:p>
    <w:p w14:paraId="3A655C8E" w14:textId="77777777" w:rsidR="00A77427" w:rsidRDefault="002D4933">
      <w:pPr>
        <w:spacing w:after="0" w:line="360" w:lineRule="auto"/>
      </w:pPr>
    </w:p>
    <w:p w14:paraId="5D9C7A77" w14:textId="77777777" w:rsidR="00A77427" w:rsidRDefault="002D4933">
      <w:pPr>
        <w:spacing w:after="0" w:line="360" w:lineRule="auto"/>
      </w:pPr>
      <w:r>
        <w:rPr>
          <w:rFonts w:ascii="Palatino" w:eastAsia="Palatino" w:hAnsi="Palatino" w:cs="Palatino"/>
        </w:rPr>
        <w:t>Complaints alleging misrepresentation of material facts in the labor condition application and/or failure to comply with the terms of the labor condition appl</w:t>
      </w:r>
      <w:r>
        <w:rPr>
          <w:rFonts w:ascii="Palatino" w:eastAsia="Palatino" w:hAnsi="Palatino" w:cs="Palatino"/>
        </w:rPr>
        <w:t xml:space="preserve">ication may be filed with any office of the Wage and Hour Division of the United States Department of Labor. </w:t>
      </w:r>
    </w:p>
    <w:p w14:paraId="571320FD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1C6AF3"/>
    <w:rsid w:val="001D0903"/>
    <w:rsid w:val="002D4933"/>
    <w:rsid w:val="003443CF"/>
    <w:rsid w:val="0036156C"/>
    <w:rsid w:val="0045647C"/>
    <w:rsid w:val="008959EB"/>
    <w:rsid w:val="00A02F19"/>
    <w:rsid w:val="00A4332A"/>
    <w:rsid w:val="00A94AF2"/>
    <w:rsid w:val="00B67371"/>
    <w:rsid w:val="00CA49FB"/>
    <w:rsid w:val="00F6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4E36D"/>
  <w15:docId w15:val="{798D94C2-180E-461C-B944-A7EC27E0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2021-09-09T21:22:00Z</dcterms:created>
  <dcterms:modified xsi:type="dcterms:W3CDTF">2021-09-09T21:22:00Z</dcterms:modified>
</cp:coreProperties>
</file>