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1CE3" w14:textId="77777777" w:rsidR="00A77427" w:rsidRDefault="003443C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0DB40390" w14:textId="77777777" w:rsidR="00A77427" w:rsidRDefault="003E1089">
      <w:pPr>
        <w:spacing w:after="0" w:line="360" w:lineRule="auto"/>
      </w:pPr>
    </w:p>
    <w:p w14:paraId="4DF96FA6" w14:textId="77777777" w:rsidR="00A77427" w:rsidRDefault="003443C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53CFFF4" w14:textId="77777777" w:rsidR="00A77427" w:rsidRDefault="003443C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40342CE0" w14:textId="77777777" w:rsidR="00A77427" w:rsidRDefault="003E1089">
      <w:pPr>
        <w:spacing w:after="0" w:line="360" w:lineRule="auto"/>
      </w:pPr>
    </w:p>
    <w:p w14:paraId="2CAA6352" w14:textId="77777777" w:rsidR="00A77427" w:rsidRDefault="003443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 through the filing of a labor condition application with the Employment and training Administration of the U.S. Department of Labor.</w:t>
      </w:r>
    </w:p>
    <w:p w14:paraId="1FB10161" w14:textId="77777777" w:rsidR="00A77427" w:rsidRDefault="003443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648EAFBE" w14:textId="797DDF83" w:rsidR="00A77427" w:rsidRDefault="003443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3E1089">
        <w:rPr>
          <w:rFonts w:ascii="Palatino" w:eastAsia="Palatino" w:hAnsi="Palatino" w:cs="Palatino"/>
        </w:rPr>
        <w:t>Associate Director of Graduate Program Development</w:t>
      </w:r>
    </w:p>
    <w:p w14:paraId="50F8ED21" w14:textId="12958E59" w:rsidR="00A77427" w:rsidRDefault="003443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E1089">
        <w:rPr>
          <w:rFonts w:ascii="Palatino" w:eastAsia="Palatino" w:hAnsi="Palatino" w:cs="Palatino"/>
        </w:rPr>
        <w:t>84525</w:t>
      </w:r>
      <w:r>
        <w:rPr>
          <w:rFonts w:ascii="Palatino" w:eastAsia="Palatino" w:hAnsi="Palatino" w:cs="Palatino"/>
        </w:rPr>
        <w:t xml:space="preserve"> per year are being offered to these workers.</w:t>
      </w:r>
    </w:p>
    <w:p w14:paraId="78ADF469" w14:textId="1762712C" w:rsidR="00A77427" w:rsidRDefault="003443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3E1089">
        <w:rPr>
          <w:rFonts w:ascii="Palatino" w:eastAsia="Palatino" w:hAnsi="Palatino" w:cs="Palatino"/>
        </w:rPr>
        <w:t>February 14, 2022</w:t>
      </w:r>
      <w:r>
        <w:rPr>
          <w:rFonts w:ascii="Palatino" w:eastAsia="Palatino" w:hAnsi="Palatino" w:cs="Palatino"/>
        </w:rPr>
        <w:t xml:space="preserve"> to </w:t>
      </w:r>
      <w:r w:rsidR="003E1089">
        <w:rPr>
          <w:rFonts w:ascii="Palatino" w:eastAsia="Palatino" w:hAnsi="Palatino" w:cs="Palatino"/>
        </w:rPr>
        <w:t>February 13</w:t>
      </w:r>
      <w:r>
        <w:rPr>
          <w:rFonts w:ascii="Palatino" w:eastAsia="Palatino" w:hAnsi="Palatino" w:cs="Palatino"/>
        </w:rPr>
        <w:t>, 202</w:t>
      </w:r>
      <w:r w:rsidR="003E1089">
        <w:rPr>
          <w:rFonts w:ascii="Palatino" w:eastAsia="Palatino" w:hAnsi="Palatino" w:cs="Palatino"/>
        </w:rPr>
        <w:t>5</w:t>
      </w:r>
      <w:r>
        <w:rPr>
          <w:rFonts w:ascii="Palatino" w:eastAsia="Palatino" w:hAnsi="Palatino" w:cs="Palatino"/>
        </w:rPr>
        <w:t>.</w:t>
      </w:r>
    </w:p>
    <w:p w14:paraId="44864FCA" w14:textId="77777777" w:rsidR="00A77427" w:rsidRDefault="003443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FAFC4BB" w14:textId="2E5FD784" w:rsidR="00A77427" w:rsidRDefault="003E1089">
      <w:pPr>
        <w:spacing w:after="0" w:line="360" w:lineRule="auto"/>
      </w:pPr>
      <w:r>
        <w:rPr>
          <w:rFonts w:ascii="Palatino" w:eastAsia="Palatino" w:hAnsi="Palatino" w:cs="Palatino"/>
        </w:rPr>
        <w:t>1605 Jefferson Park Avenue</w:t>
      </w:r>
    </w:p>
    <w:p w14:paraId="451B3DA8" w14:textId="6C5B2EB6" w:rsidR="00A77427" w:rsidRDefault="003443C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45647C">
        <w:rPr>
          <w:rFonts w:ascii="Palatino" w:eastAsia="Palatino" w:hAnsi="Palatino" w:cs="Palatino"/>
        </w:rPr>
        <w:t>4</w:t>
      </w:r>
    </w:p>
    <w:p w14:paraId="41193C75" w14:textId="77777777" w:rsidR="00A77427" w:rsidRDefault="003E1089">
      <w:pPr>
        <w:spacing w:after="0" w:line="360" w:lineRule="auto"/>
      </w:pPr>
    </w:p>
    <w:p w14:paraId="003139F6" w14:textId="77777777" w:rsidR="00A77427" w:rsidRDefault="003E1089">
      <w:pPr>
        <w:spacing w:after="0" w:line="360" w:lineRule="auto"/>
      </w:pPr>
    </w:p>
    <w:p w14:paraId="7B894397" w14:textId="77777777" w:rsidR="00A77427" w:rsidRDefault="003443C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BF30505" w14:textId="77777777" w:rsidR="00A77427" w:rsidRDefault="003443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15148123" w14:textId="453257B7" w:rsidR="00A77427" w:rsidRDefault="00F66B69">
      <w:pPr>
        <w:spacing w:after="0" w:line="360" w:lineRule="auto"/>
      </w:pPr>
      <w:r>
        <w:rPr>
          <w:rFonts w:ascii="Palatino" w:eastAsia="Palatino" w:hAnsi="Palatino" w:cs="Palatino"/>
        </w:rPr>
        <w:t>2420 Old Ivy Rd. Third Floor</w:t>
      </w:r>
    </w:p>
    <w:p w14:paraId="4EAAD9E8" w14:textId="5BB76EC3" w:rsidR="00A77427" w:rsidRDefault="003443C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F66B69">
        <w:rPr>
          <w:rFonts w:ascii="Palatino" w:eastAsia="Palatino" w:hAnsi="Palatino" w:cs="Palatino"/>
        </w:rPr>
        <w:t>3</w:t>
      </w:r>
    </w:p>
    <w:p w14:paraId="0B7669FC" w14:textId="77777777" w:rsidR="00A77427" w:rsidRDefault="003E1089">
      <w:pPr>
        <w:spacing w:after="0" w:line="360" w:lineRule="auto"/>
      </w:pPr>
    </w:p>
    <w:p w14:paraId="58CC8DB6" w14:textId="77777777" w:rsidR="00A77427" w:rsidRDefault="003E1089">
      <w:pPr>
        <w:spacing w:after="0" w:line="360" w:lineRule="auto"/>
      </w:pPr>
    </w:p>
    <w:p w14:paraId="3A655C8E" w14:textId="77777777" w:rsidR="00A77427" w:rsidRDefault="003E1089">
      <w:pPr>
        <w:spacing w:after="0" w:line="360" w:lineRule="auto"/>
      </w:pPr>
    </w:p>
    <w:p w14:paraId="5D9C7A77" w14:textId="77777777" w:rsidR="00A77427" w:rsidRDefault="003443C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571320FD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C6AF3"/>
    <w:rsid w:val="003443CF"/>
    <w:rsid w:val="003E1089"/>
    <w:rsid w:val="0045647C"/>
    <w:rsid w:val="00A02F19"/>
    <w:rsid w:val="00A94AF2"/>
    <w:rsid w:val="00F6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E36D"/>
  <w15:docId w15:val="{798D94C2-180E-461C-B944-A7EC27E0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Company>officegen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4</cp:revision>
  <dcterms:created xsi:type="dcterms:W3CDTF">2021-09-09T21:10:00Z</dcterms:created>
  <dcterms:modified xsi:type="dcterms:W3CDTF">2021-09-09T21:31:00Z</dcterms:modified>
</cp:coreProperties>
</file>