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1CE3" w14:textId="77777777" w:rsidR="00A77427" w:rsidRDefault="0045647C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DB40390" w14:textId="77777777" w:rsidR="00A77427" w:rsidRDefault="008572E2">
      <w:pPr>
        <w:spacing w:after="0" w:line="360" w:lineRule="auto"/>
      </w:pPr>
    </w:p>
    <w:p w14:paraId="4DF96FA6" w14:textId="77777777" w:rsidR="00A77427" w:rsidRDefault="0045647C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53CFFF4" w14:textId="77777777" w:rsidR="00A77427" w:rsidRDefault="0045647C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40342CE0" w14:textId="77777777" w:rsidR="00A77427" w:rsidRDefault="008572E2">
      <w:pPr>
        <w:spacing w:after="0" w:line="360" w:lineRule="auto"/>
      </w:pPr>
    </w:p>
    <w:p w14:paraId="2CAA6352" w14:textId="77777777" w:rsidR="00A77427" w:rsidRDefault="0045647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 through the filing of a labor condition application with the Employment and training Administration of the U.S. Department of Labor.</w:t>
      </w:r>
    </w:p>
    <w:p w14:paraId="1FB10161" w14:textId="77777777" w:rsidR="00A77427" w:rsidRDefault="0045647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48EAFBE" w14:textId="584EAC41" w:rsidR="00A77427" w:rsidRDefault="0045647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Engineer Senior, Data Visualization Designer.</w:t>
      </w:r>
    </w:p>
    <w:p w14:paraId="50F8ED21" w14:textId="3385F209" w:rsidR="00A77427" w:rsidRDefault="0045647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8572E2">
        <w:rPr>
          <w:rFonts w:ascii="Palatino" w:eastAsia="Palatino" w:hAnsi="Palatino" w:cs="Palatino"/>
        </w:rPr>
        <w:t>89440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78ADF469" w14:textId="519A1246" w:rsidR="00A77427" w:rsidRDefault="0045647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February 2, 2022 to February 1, 2025.</w:t>
      </w:r>
    </w:p>
    <w:p w14:paraId="44864FCA" w14:textId="77777777" w:rsidR="00A77427" w:rsidRDefault="0045647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FAFC4BB" w14:textId="6E63F62F" w:rsidR="00A77427" w:rsidRDefault="0045647C">
      <w:pPr>
        <w:spacing w:after="0" w:line="360" w:lineRule="auto"/>
      </w:pPr>
      <w:r>
        <w:rPr>
          <w:rFonts w:ascii="Palatino" w:eastAsia="Palatino" w:hAnsi="Palatino" w:cs="Palatino"/>
        </w:rPr>
        <w:t>1105 W. Main St.</w:t>
      </w:r>
    </w:p>
    <w:p w14:paraId="451B3DA8" w14:textId="6C5B2EB6" w:rsidR="00A77427" w:rsidRDefault="0045647C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41193C75" w14:textId="77777777" w:rsidR="00A77427" w:rsidRDefault="008572E2">
      <w:pPr>
        <w:spacing w:after="0" w:line="360" w:lineRule="auto"/>
      </w:pPr>
    </w:p>
    <w:p w14:paraId="003139F6" w14:textId="77777777" w:rsidR="00A77427" w:rsidRDefault="008572E2">
      <w:pPr>
        <w:spacing w:after="0" w:line="360" w:lineRule="auto"/>
      </w:pPr>
    </w:p>
    <w:p w14:paraId="7B894397" w14:textId="77777777" w:rsidR="00A77427" w:rsidRDefault="0045647C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BF30505" w14:textId="77777777" w:rsidR="00A77427" w:rsidRDefault="0045647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15148123" w14:textId="453257B7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4EAAD9E8" w14:textId="5BB76EC3" w:rsidR="00A77427" w:rsidRDefault="0045647C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F66B69">
        <w:rPr>
          <w:rFonts w:ascii="Palatino" w:eastAsia="Palatino" w:hAnsi="Palatino" w:cs="Palatino"/>
        </w:rPr>
        <w:t>3</w:t>
      </w:r>
    </w:p>
    <w:p w14:paraId="0B7669FC" w14:textId="77777777" w:rsidR="00A77427" w:rsidRDefault="008572E2">
      <w:pPr>
        <w:spacing w:after="0" w:line="360" w:lineRule="auto"/>
      </w:pPr>
    </w:p>
    <w:p w14:paraId="58CC8DB6" w14:textId="77777777" w:rsidR="00A77427" w:rsidRDefault="008572E2">
      <w:pPr>
        <w:spacing w:after="0" w:line="360" w:lineRule="auto"/>
      </w:pPr>
    </w:p>
    <w:p w14:paraId="3A655C8E" w14:textId="77777777" w:rsidR="00A77427" w:rsidRDefault="008572E2">
      <w:pPr>
        <w:spacing w:after="0" w:line="360" w:lineRule="auto"/>
      </w:pPr>
    </w:p>
    <w:p w14:paraId="5D9C7A77" w14:textId="77777777" w:rsidR="00A77427" w:rsidRDefault="0045647C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571320F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45647C"/>
    <w:rsid w:val="008572E2"/>
    <w:rsid w:val="00A02F19"/>
    <w:rsid w:val="00A94AF2"/>
    <w:rsid w:val="00F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36D"/>
  <w15:docId w15:val="{798D94C2-180E-461C-B944-A7EC27E0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>officegen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3</cp:revision>
  <dcterms:created xsi:type="dcterms:W3CDTF">2021-09-09T21:08:00Z</dcterms:created>
  <dcterms:modified xsi:type="dcterms:W3CDTF">2021-09-09T21:27:00Z</dcterms:modified>
</cp:coreProperties>
</file>