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41EFB98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DC0E6C">
        <w:rPr>
          <w:rFonts w:ascii="Palatino" w:eastAsia="Palatino" w:hAnsi="Palatino" w:cs="Palatino"/>
        </w:rPr>
        <w:t>Clinical Instructor</w:t>
      </w:r>
    </w:p>
    <w:p w14:paraId="50F8ED21" w14:textId="6371119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DC0E6C">
        <w:rPr>
          <w:rFonts w:ascii="Palatino" w:eastAsia="Palatino" w:hAnsi="Palatino" w:cs="Palatino"/>
        </w:rPr>
        <w:t>57.69 hourly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011266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B00E14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00E14">
        <w:rPr>
          <w:rFonts w:ascii="Palatino" w:eastAsia="Palatino" w:hAnsi="Palatino" w:cs="Palatino"/>
        </w:rPr>
        <w:t>June 30, 202</w:t>
      </w:r>
      <w:r w:rsidR="00DC0E6C">
        <w:rPr>
          <w:rFonts w:ascii="Palatino" w:eastAsia="Palatino" w:hAnsi="Palatino" w:cs="Palatino"/>
        </w:rPr>
        <w:t>6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7B82E0D0" w:rsidR="008D0AB7" w:rsidRDefault="00DC0E6C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416653C7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DC0E6C">
        <w:rPr>
          <w:rFonts w:ascii="Palatino" w:eastAsia="Palatino" w:hAnsi="Palatino" w:cs="Palatino"/>
        </w:rPr>
        <w:t>4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2025-05-08T12:00:00Z</dcterms:created>
  <dcterms:modified xsi:type="dcterms:W3CDTF">2025-05-08T12:00:00Z</dcterms:modified>
</cp:coreProperties>
</file>