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FD8F" w14:textId="77777777" w:rsidR="00EC75E3" w:rsidRPr="00EC75E3" w:rsidRDefault="00485614" w:rsidP="0032701B">
      <w:pPr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8D8B5A1" wp14:editId="404651AF">
            <wp:simplePos x="0" y="0"/>
            <wp:positionH relativeFrom="column">
              <wp:posOffset>-914400</wp:posOffset>
            </wp:positionH>
            <wp:positionV relativeFrom="paragraph">
              <wp:posOffset>-923290</wp:posOffset>
            </wp:positionV>
            <wp:extent cx="7773670" cy="914400"/>
            <wp:effectExtent l="0" t="0" r="0" b="0"/>
            <wp:wrapNone/>
            <wp:docPr id="2" name="Picture 1" descr="UVA HR logo in header on right against dark blue background, with striped curved lines in design on left in orange and yellow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UVA HR logo in header on right against dark blue background, with striped curved lines in design on left in orange and yellow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6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8240D" w14:textId="77777777" w:rsidR="000C08B0" w:rsidRDefault="00EC75E3" w:rsidP="000C08B0">
      <w:pPr>
        <w:jc w:val="center"/>
        <w:rPr>
          <w:rFonts w:ascii="ITC Franklin Gothic Std Book" w:hAnsi="ITC Franklin Gothic Std Book" w:cs="Arial"/>
          <w:i/>
          <w:iCs/>
          <w:sz w:val="22"/>
          <w:szCs w:val="22"/>
        </w:rPr>
      </w:pPr>
      <w:r w:rsidRPr="000C08B0">
        <w:rPr>
          <w:rFonts w:ascii="ITC Franklin Gothic Std Book" w:hAnsi="ITC Franklin Gothic Std Book" w:cs="Arial"/>
          <w:i/>
          <w:iCs/>
          <w:sz w:val="22"/>
          <w:szCs w:val="22"/>
        </w:rPr>
        <w:t xml:space="preserve">(To translate this text, copy/paste into </w:t>
      </w:r>
      <w:hyperlink r:id="rId7" w:history="1">
        <w:r w:rsidRPr="00760140">
          <w:rPr>
            <w:rStyle w:val="Hyperlink"/>
            <w:rFonts w:ascii="ITC Franklin Gothic Std Book" w:hAnsi="ITC Franklin Gothic Std Book"/>
            <w:i/>
            <w:iCs/>
            <w:sz w:val="22"/>
            <w:szCs w:val="22"/>
            <w:u w:val="single"/>
          </w:rPr>
          <w:t>Google Translate</w:t>
        </w:r>
      </w:hyperlink>
      <w:r w:rsidRPr="000C08B0">
        <w:rPr>
          <w:rFonts w:ascii="ITC Franklin Gothic Std Book" w:hAnsi="ITC Franklin Gothic Std Book" w:cs="Arial"/>
          <w:i/>
          <w:iCs/>
          <w:sz w:val="22"/>
          <w:szCs w:val="22"/>
        </w:rPr>
        <w:t>.)</w:t>
      </w:r>
    </w:p>
    <w:p w14:paraId="072BDD0B" w14:textId="77777777" w:rsidR="000C08B0" w:rsidRDefault="000C08B0" w:rsidP="000C08B0">
      <w:pPr>
        <w:jc w:val="center"/>
        <w:rPr>
          <w:rFonts w:ascii="ITC Franklin Gothic Std Book" w:hAnsi="ITC Franklin Gothic Std Book" w:cs="Arial"/>
          <w:i/>
          <w:iCs/>
          <w:sz w:val="22"/>
          <w:szCs w:val="22"/>
        </w:rPr>
      </w:pPr>
    </w:p>
    <w:p w14:paraId="029EBB0E" w14:textId="04C49E55" w:rsidR="000957C9" w:rsidRDefault="000957C9" w:rsidP="000957C9">
      <w:pPr>
        <w:pStyle w:val="Title"/>
      </w:pPr>
      <w:r>
        <w:t>Employee Spotlight</w:t>
      </w:r>
      <w:r w:rsidR="007479AD">
        <w:t>:</w:t>
      </w:r>
      <w:r>
        <w:t xml:space="preserve"> </w:t>
      </w:r>
      <w:r w:rsidR="007479AD">
        <w:t>Dan Stuart</w:t>
      </w:r>
    </w:p>
    <w:p w14:paraId="1E7AB532" w14:textId="493FED71" w:rsidR="000957C9" w:rsidRDefault="000957C9" w:rsidP="000957C9">
      <w:pPr>
        <w:pStyle w:val="Subtitle"/>
      </w:pPr>
      <w:r>
        <w:t>University Police Department</w:t>
      </w:r>
      <w:r>
        <w:t xml:space="preserve"> Tutoring Program</w:t>
      </w:r>
      <w:r>
        <w:t xml:space="preserve"> </w:t>
      </w:r>
    </w:p>
    <w:p w14:paraId="4EBF5063" w14:textId="77777777" w:rsidR="00B31A11" w:rsidRDefault="00B31A11" w:rsidP="00B31A11">
      <w:pPr>
        <w:pStyle w:val="paragraph"/>
        <w:rPr>
          <w:lang w:val="en"/>
        </w:rPr>
      </w:pPr>
      <w:r w:rsidRPr="00B31A11">
        <w:rPr>
          <w:lang w:val="en"/>
        </w:rPr>
        <w:drawing>
          <wp:anchor distT="0" distB="0" distL="114300" distR="114300" simplePos="0" relativeHeight="251659776" behindDoc="0" locked="0" layoutInCell="1" allowOverlap="0" wp14:anchorId="6A2BF10C" wp14:editId="32CB51B2">
            <wp:simplePos x="0" y="0"/>
            <wp:positionH relativeFrom="page">
              <wp:posOffset>10796</wp:posOffset>
            </wp:positionH>
            <wp:positionV relativeFrom="page">
              <wp:posOffset>11430</wp:posOffset>
            </wp:positionV>
            <wp:extent cx="7763257" cy="917448"/>
            <wp:effectExtent l="0" t="0" r="0" b="0"/>
            <wp:wrapTopAndBottom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63257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1A11">
        <w:rPr>
          <w:lang w:val="en"/>
        </w:rPr>
        <w:t xml:space="preserve">I’m Dan Stuart with the University of Virginia Police Department. I’m a lieutenant here in charge of our COPS unit, which is our Community Oriented Policing Squad. </w:t>
      </w:r>
      <w:proofErr w:type="gramStart"/>
      <w:r w:rsidRPr="00B31A11">
        <w:rPr>
          <w:lang w:val="en"/>
        </w:rPr>
        <w:t>And,</w:t>
      </w:r>
      <w:proofErr w:type="gramEnd"/>
      <w:r w:rsidRPr="00B31A11">
        <w:rPr>
          <w:lang w:val="en"/>
        </w:rPr>
        <w:t xml:space="preserve"> I’ve been here for 24 years. </w:t>
      </w:r>
    </w:p>
    <w:p w14:paraId="5E094FA1" w14:textId="77777777" w:rsidR="00C54594" w:rsidRDefault="00B31A11" w:rsidP="00B31A11">
      <w:pPr>
        <w:pStyle w:val="paragraph"/>
        <w:rPr>
          <w:lang w:val="en"/>
        </w:rPr>
      </w:pPr>
      <w:r w:rsidRPr="00B31A11">
        <w:rPr>
          <w:lang w:val="en"/>
        </w:rPr>
        <w:t>So, I got involved with LEC tutoring last year, when D.C. Hall approached me about the idea of doing it, when he created the program here</w:t>
      </w:r>
      <w:r w:rsidR="00C54594">
        <w:rPr>
          <w:lang w:val="en"/>
        </w:rPr>
        <w:t>. T</w:t>
      </w:r>
      <w:r w:rsidRPr="00B31A11">
        <w:rPr>
          <w:lang w:val="en"/>
        </w:rPr>
        <w:t xml:space="preserve">he young lady that I dealt with last year, </w:t>
      </w:r>
      <w:r w:rsidR="00C54594">
        <w:rPr>
          <w:lang w:val="en"/>
        </w:rPr>
        <w:t>t</w:t>
      </w:r>
      <w:r w:rsidRPr="00B31A11">
        <w:rPr>
          <w:lang w:val="en"/>
        </w:rPr>
        <w:t xml:space="preserve">he first question she asked me when I met her was, </w:t>
      </w:r>
      <w:r w:rsidR="00C54594">
        <w:rPr>
          <w:lang w:val="en"/>
        </w:rPr>
        <w:t>“A</w:t>
      </w:r>
      <w:r w:rsidRPr="00B31A11">
        <w:rPr>
          <w:lang w:val="en"/>
        </w:rPr>
        <w:t>m I the only one that you’re tutoring this year?</w:t>
      </w:r>
      <w:r w:rsidR="00C54594">
        <w:rPr>
          <w:lang w:val="en"/>
        </w:rPr>
        <w:t>”</w:t>
      </w:r>
      <w:r w:rsidRPr="00B31A11">
        <w:rPr>
          <w:lang w:val="en"/>
        </w:rPr>
        <w:t xml:space="preserve"> And I said, yes. And she’s like, </w:t>
      </w:r>
      <w:r w:rsidR="00C54594">
        <w:rPr>
          <w:lang w:val="en"/>
        </w:rPr>
        <w:t>“</w:t>
      </w:r>
      <w:r w:rsidRPr="00B31A11">
        <w:rPr>
          <w:lang w:val="en"/>
        </w:rPr>
        <w:t>that’s cool.</w:t>
      </w:r>
      <w:r w:rsidR="00C54594">
        <w:rPr>
          <w:lang w:val="en"/>
        </w:rPr>
        <w:t>”</w:t>
      </w:r>
      <w:r w:rsidRPr="00B31A11">
        <w:rPr>
          <w:lang w:val="en"/>
        </w:rPr>
        <w:t xml:space="preserve"> </w:t>
      </w:r>
    </w:p>
    <w:p w14:paraId="20E9C1B1" w14:textId="77777777" w:rsidR="004E4F87" w:rsidRDefault="00B31A11" w:rsidP="00B31A11">
      <w:pPr>
        <w:pStyle w:val="paragraph"/>
        <w:rPr>
          <w:lang w:val="en"/>
        </w:rPr>
      </w:pPr>
      <w:r w:rsidRPr="00B31A11">
        <w:rPr>
          <w:lang w:val="en"/>
        </w:rPr>
        <w:t>You know, she thought it was great that somebody was dedicating their time to her to help her learn and grow. So, I had a really good experience with that and good time with that. She did grow in her reading and her comprehension. She was doing much better towards the end</w:t>
      </w:r>
      <w:r w:rsidR="004E4F87">
        <w:rPr>
          <w:lang w:val="en"/>
        </w:rPr>
        <w:t>,</w:t>
      </w:r>
      <w:r w:rsidRPr="00B31A11">
        <w:rPr>
          <w:lang w:val="en"/>
        </w:rPr>
        <w:t xml:space="preserve"> and all the reports that we had </w:t>
      </w:r>
      <w:r w:rsidR="004E4F87">
        <w:rPr>
          <w:lang w:val="en"/>
        </w:rPr>
        <w:t>[showed]</w:t>
      </w:r>
      <w:r w:rsidRPr="00B31A11">
        <w:rPr>
          <w:lang w:val="en"/>
        </w:rPr>
        <w:t xml:space="preserve"> that everybody in that whole group that we tutored, their reading skills greatly improved during that time period. So, that was that was great to hear. </w:t>
      </w:r>
    </w:p>
    <w:p w14:paraId="04E8986B" w14:textId="42B86B3B" w:rsidR="00B31A11" w:rsidRPr="00B31A11" w:rsidRDefault="004E4F87" w:rsidP="00B31A11">
      <w:pPr>
        <w:pStyle w:val="paragraph"/>
        <w:rPr>
          <w:lang w:val="en"/>
        </w:rPr>
      </w:pPr>
      <w:r>
        <w:rPr>
          <w:lang w:val="en"/>
        </w:rPr>
        <w:t>T</w:t>
      </w:r>
      <w:r w:rsidR="00B31A11" w:rsidRPr="00B31A11">
        <w:rPr>
          <w:lang w:val="en"/>
        </w:rPr>
        <w:t xml:space="preserve">his is an experience that I wouldn’t trade. It was a good, great experience to have.  </w:t>
      </w:r>
    </w:p>
    <w:p w14:paraId="2907D955" w14:textId="77777777" w:rsidR="000957C9" w:rsidRDefault="000957C9" w:rsidP="000957C9">
      <w:pPr>
        <w:pStyle w:val="paragraph"/>
      </w:pPr>
      <w:r>
        <w:t xml:space="preserve">For more information, please email </w:t>
      </w:r>
      <w:r>
        <w:rPr>
          <w:color w:val="0432FF"/>
        </w:rPr>
        <w:t>police@virginia.edu</w:t>
      </w:r>
      <w:r>
        <w:t xml:space="preserve">. Attention Sue Dootson. </w:t>
      </w:r>
    </w:p>
    <w:p w14:paraId="44F909FE" w14:textId="4C6CBD15" w:rsidR="001A4268" w:rsidRPr="00EC75E3" w:rsidRDefault="001A4268" w:rsidP="000957C9">
      <w:pPr>
        <w:pStyle w:val="paragraph"/>
        <w:textAlignment w:val="baseline"/>
        <w:rPr>
          <w:rFonts w:cs="Arial"/>
        </w:rPr>
      </w:pPr>
    </w:p>
    <w:sectPr w:rsidR="001A4268" w:rsidRPr="00EC75E3" w:rsidSect="001038F7">
      <w:footerReference w:type="even" r:id="rId9"/>
      <w:footerReference w:type="default" r:id="rId10"/>
      <w:pgSz w:w="12240" w:h="15840"/>
      <w:pgMar w:top="1440" w:right="1440" w:bottom="121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7BF4A" w14:textId="77777777" w:rsidR="00D84987" w:rsidRDefault="00D84987" w:rsidP="00156ECD">
      <w:r>
        <w:separator/>
      </w:r>
    </w:p>
  </w:endnote>
  <w:endnote w:type="continuationSeparator" w:id="0">
    <w:p w14:paraId="7299B6FE" w14:textId="77777777" w:rsidR="00D84987" w:rsidRDefault="00D84987" w:rsidP="0015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TC Franklin Gothic Std Book">
    <w:panose1 w:val="020B0504030503020204"/>
    <w:charset w:val="4D"/>
    <w:family w:val="swiss"/>
    <w:notTrueType/>
    <w:pitch w:val="variable"/>
    <w:sig w:usb0="800000AF" w:usb1="4000204A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B601" w14:textId="77777777" w:rsidR="0054578A" w:rsidRDefault="0054578A" w:rsidP="00107A9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EE1F6F0" w14:textId="77777777" w:rsidR="0054578A" w:rsidRDefault="00545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E8FF" w14:textId="77777777" w:rsidR="0054578A" w:rsidRDefault="0054578A" w:rsidP="00107A9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D84871" w14:textId="77777777" w:rsidR="0054578A" w:rsidRDefault="00545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AAB9" w14:textId="77777777" w:rsidR="00D84987" w:rsidRDefault="00D84987" w:rsidP="00156ECD">
      <w:r>
        <w:separator/>
      </w:r>
    </w:p>
  </w:footnote>
  <w:footnote w:type="continuationSeparator" w:id="0">
    <w:p w14:paraId="385B9B23" w14:textId="77777777" w:rsidR="00D84987" w:rsidRDefault="00D84987" w:rsidP="00156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C9"/>
    <w:rsid w:val="000957C9"/>
    <w:rsid w:val="000C08B0"/>
    <w:rsid w:val="000F74B8"/>
    <w:rsid w:val="001038F7"/>
    <w:rsid w:val="00107A91"/>
    <w:rsid w:val="00153200"/>
    <w:rsid w:val="00156ECD"/>
    <w:rsid w:val="001A4268"/>
    <w:rsid w:val="002A15C2"/>
    <w:rsid w:val="0031582D"/>
    <w:rsid w:val="003255E5"/>
    <w:rsid w:val="0032701B"/>
    <w:rsid w:val="003407EB"/>
    <w:rsid w:val="00343C8E"/>
    <w:rsid w:val="00382840"/>
    <w:rsid w:val="004055AA"/>
    <w:rsid w:val="0041398C"/>
    <w:rsid w:val="00420D82"/>
    <w:rsid w:val="00485614"/>
    <w:rsid w:val="00493C83"/>
    <w:rsid w:val="004A5498"/>
    <w:rsid w:val="004E4F87"/>
    <w:rsid w:val="0054578A"/>
    <w:rsid w:val="005C2399"/>
    <w:rsid w:val="006054F8"/>
    <w:rsid w:val="00605D14"/>
    <w:rsid w:val="00646F73"/>
    <w:rsid w:val="00673364"/>
    <w:rsid w:val="00703B69"/>
    <w:rsid w:val="007479AD"/>
    <w:rsid w:val="00760140"/>
    <w:rsid w:val="00764826"/>
    <w:rsid w:val="007867D3"/>
    <w:rsid w:val="00817E9F"/>
    <w:rsid w:val="00881382"/>
    <w:rsid w:val="008C607B"/>
    <w:rsid w:val="009125F7"/>
    <w:rsid w:val="009976DE"/>
    <w:rsid w:val="009A7C2E"/>
    <w:rsid w:val="00A039E3"/>
    <w:rsid w:val="00A90BDC"/>
    <w:rsid w:val="00AA60B3"/>
    <w:rsid w:val="00B31A11"/>
    <w:rsid w:val="00B87A80"/>
    <w:rsid w:val="00BE3B70"/>
    <w:rsid w:val="00C0124C"/>
    <w:rsid w:val="00C54594"/>
    <w:rsid w:val="00C54D3C"/>
    <w:rsid w:val="00C8135F"/>
    <w:rsid w:val="00CA3233"/>
    <w:rsid w:val="00D24C1F"/>
    <w:rsid w:val="00D62040"/>
    <w:rsid w:val="00D84987"/>
    <w:rsid w:val="00D93EBE"/>
    <w:rsid w:val="00DF43F1"/>
    <w:rsid w:val="00EA0269"/>
    <w:rsid w:val="00EC75E3"/>
    <w:rsid w:val="00F04059"/>
    <w:rsid w:val="00F63318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99757"/>
  <w15:chartTrackingRefBased/>
  <w15:docId w15:val="{45B1F938-F786-8348-B85D-C228833A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24C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color w:val="495E9D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4B8"/>
    <w:pPr>
      <w:keepNext/>
      <w:keepLines/>
      <w:spacing w:before="40"/>
      <w:outlineLvl w:val="1"/>
    </w:pPr>
    <w:rPr>
      <w:rFonts w:ascii="Arial" w:eastAsiaTheme="majorEastAsia" w:hAnsi="Arial" w:cstheme="majorBidi"/>
      <w:b/>
      <w:i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93C83"/>
  </w:style>
  <w:style w:type="character" w:customStyle="1" w:styleId="eop">
    <w:name w:val="eop"/>
    <w:basedOn w:val="DefaultParagraphFont"/>
    <w:rsid w:val="00493C83"/>
  </w:style>
  <w:style w:type="paragraph" w:styleId="Header">
    <w:name w:val="header"/>
    <w:basedOn w:val="Normal"/>
    <w:link w:val="Head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CD"/>
  </w:style>
  <w:style w:type="paragraph" w:styleId="Footer">
    <w:name w:val="footer"/>
    <w:basedOn w:val="Normal"/>
    <w:link w:val="Foot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CD"/>
  </w:style>
  <w:style w:type="paragraph" w:customStyle="1" w:styleId="paragraph">
    <w:name w:val="paragraph"/>
    <w:basedOn w:val="Normal"/>
    <w:rsid w:val="000957C9"/>
    <w:pPr>
      <w:spacing w:before="100" w:beforeAutospacing="1" w:after="100" w:afterAutospacing="1"/>
    </w:pPr>
    <w:rPr>
      <w:rFonts w:ascii="Arial" w:eastAsia="Times New Roman" w:hAnsi="Arial"/>
    </w:rPr>
  </w:style>
  <w:style w:type="character" w:styleId="Hyperlink">
    <w:name w:val="Hyperlink"/>
    <w:uiPriority w:val="99"/>
    <w:unhideWhenUsed/>
    <w:qFormat/>
    <w:rsid w:val="00EC75E3"/>
    <w:rPr>
      <w:rFonts w:ascii="Arial" w:hAnsi="Arial" w:cs="Arial"/>
      <w:color w:val="0432FF"/>
      <w:szCs w:val="20"/>
    </w:rPr>
  </w:style>
  <w:style w:type="character" w:styleId="FollowedHyperlink">
    <w:name w:val="FollowedHyperlink"/>
    <w:uiPriority w:val="99"/>
    <w:semiHidden/>
    <w:unhideWhenUsed/>
    <w:rsid w:val="00EC75E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038F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0C08B0"/>
    <w:rPr>
      <w:rFonts w:ascii="Consolas" w:hAnsi="Consolas" w:cs="Consolas"/>
      <w:kern w:val="2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08B0"/>
    <w:rPr>
      <w:rFonts w:ascii="Consolas" w:hAnsi="Consolas" w:cs="Consolas"/>
      <w:kern w:val="2"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54578A"/>
  </w:style>
  <w:style w:type="paragraph" w:styleId="Title">
    <w:name w:val="Title"/>
    <w:basedOn w:val="Heading1"/>
    <w:next w:val="Normal"/>
    <w:link w:val="TitleChar"/>
    <w:uiPriority w:val="10"/>
    <w:qFormat/>
    <w:rsid w:val="009A7C2E"/>
    <w:pPr>
      <w:jc w:val="center"/>
    </w:pPr>
    <w:rPr>
      <w:rFonts w:eastAsia="Times New Roman"/>
      <w:b w:val="0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9A7C2E"/>
    <w:rPr>
      <w:rFonts w:ascii="Arial" w:eastAsia="Times New Roman" w:hAnsi="Arial" w:cstheme="majorBidi"/>
      <w:b/>
      <w:bCs/>
      <w:color w:val="495E9D"/>
      <w:kern w:val="32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24C"/>
    <w:pPr>
      <w:spacing w:after="60"/>
      <w:jc w:val="center"/>
      <w:outlineLvl w:val="1"/>
    </w:pPr>
    <w:rPr>
      <w:rFonts w:ascii="Arial" w:eastAsia="Times New Roman" w:hAnsi="Arial" w:cstheme="majorBidi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0124C"/>
    <w:rPr>
      <w:rFonts w:ascii="Arial" w:eastAsia="Times New Roman" w:hAnsi="Arial" w:cstheme="majorBidi"/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0124C"/>
    <w:rPr>
      <w:rFonts w:ascii="Arial" w:eastAsiaTheme="majorEastAsia" w:hAnsi="Arial" w:cstheme="majorBidi"/>
      <w:b/>
      <w:bCs/>
      <w:color w:val="495E9D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4B8"/>
    <w:rPr>
      <w:rFonts w:ascii="Arial" w:eastAsiaTheme="majorEastAsia" w:hAnsi="Arial" w:cstheme="majorBidi"/>
      <w:b/>
      <w:i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translate.googl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d3pf/Downloads/Video%20transcrip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Video transcript TEMPLATE.dotx</Template>
  <TotalTime>3</TotalTime>
  <Pages>1</Pages>
  <Words>243</Words>
  <Characters>1116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Links>
    <vt:vector size="6" baseType="variant"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https://translate.google.com/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cld3pf</dc:creator>
  <cp:keywords/>
  <dc:description/>
  <cp:lastModifiedBy>Douglass, Cynthia Lynn (cld3pf)</cp:lastModifiedBy>
  <cp:revision>6</cp:revision>
  <dcterms:created xsi:type="dcterms:W3CDTF">2026-05-20T15:54:00Z</dcterms:created>
  <dcterms:modified xsi:type="dcterms:W3CDTF">2026-05-20T15:57:00Z</dcterms:modified>
</cp:coreProperties>
</file>