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E53B99" w14:textId="77777777" w:rsidR="00EC75E3" w:rsidRPr="004306A6" w:rsidRDefault="00EC75E3" w:rsidP="0032701B">
      <w:pPr>
        <w:rPr>
          <w:rFonts w:eastAsia="Times New Roman" w:cstheme="minorHAnsi"/>
          <w:color w:val="000000"/>
        </w:rPr>
      </w:pPr>
    </w:p>
    <w:p w14:paraId="127B4D1C" w14:textId="6569FB65" w:rsidR="0032701B" w:rsidRPr="004306A6" w:rsidRDefault="00EC75E3" w:rsidP="0032701B">
      <w:pPr>
        <w:rPr>
          <w:rFonts w:eastAsia="Times New Roman" w:cstheme="minorHAnsi"/>
          <w:color w:val="000000"/>
        </w:rPr>
      </w:pPr>
      <w:r w:rsidRPr="004306A6">
        <w:rPr>
          <w:rFonts w:cstheme="minorHAnsi"/>
          <w:i/>
          <w:iCs/>
        </w:rPr>
        <w:t xml:space="preserve">(To translate this text, copy/paste into </w:t>
      </w:r>
      <w:hyperlink r:id="rId7" w:history="1">
        <w:r w:rsidRPr="004306A6">
          <w:rPr>
            <w:rStyle w:val="Hyperlink"/>
            <w:rFonts w:asciiTheme="minorHAnsi" w:hAnsiTheme="minorHAnsi" w:cstheme="minorHAnsi"/>
            <w:i/>
            <w:iCs/>
            <w:szCs w:val="18"/>
          </w:rPr>
          <w:t>Google Translate</w:t>
        </w:r>
      </w:hyperlink>
      <w:r w:rsidRPr="004306A6">
        <w:rPr>
          <w:rFonts w:cstheme="minorHAnsi"/>
          <w:i/>
          <w:iCs/>
        </w:rPr>
        <w:t>.)</w:t>
      </w:r>
      <w:r w:rsidR="00493C83" w:rsidRPr="004306A6">
        <w:rPr>
          <w:rFonts w:eastAsia="Times New Roman" w:cstheme="minorHAnsi"/>
          <w:color w:val="000000"/>
        </w:rPr>
        <w:fldChar w:fldCharType="begin"/>
      </w:r>
      <w:r w:rsidR="00493C83" w:rsidRPr="004306A6">
        <w:rPr>
          <w:rFonts w:eastAsia="Times New Roman" w:cstheme="minorHAnsi"/>
          <w:color w:val="000000"/>
        </w:rPr>
        <w:instrText xml:space="preserve"> INCLUDEPICTURE "/var/folders/tv/c08mwqcd185_cxsb6q5mfz_m0000gn/T/com.microsoft.Word/WebArchiveCopyPasteTempFiles/cidimage006.png@01D6A16D.5D19AFC0" \* MERGEFORMATINET </w:instrText>
      </w:r>
      <w:r w:rsidR="00493C83" w:rsidRPr="004306A6">
        <w:rPr>
          <w:rFonts w:eastAsia="Times New Roman" w:cstheme="minorHAnsi"/>
          <w:color w:val="000000"/>
        </w:rPr>
        <w:fldChar w:fldCharType="separate"/>
      </w:r>
      <w:r w:rsidR="00493C83" w:rsidRPr="004306A6">
        <w:rPr>
          <w:rFonts w:eastAsia="Times New Roman" w:cstheme="minorHAnsi"/>
          <w:color w:val="000000"/>
        </w:rPr>
        <w:fldChar w:fldCharType="end"/>
      </w:r>
    </w:p>
    <w:p w14:paraId="15C7A901" w14:textId="5005B480" w:rsidR="001038F7" w:rsidRPr="004306A6" w:rsidRDefault="001038F7" w:rsidP="001038F7">
      <w:pPr>
        <w:pStyle w:val="paragraph"/>
        <w:textAlignment w:val="baseline"/>
        <w:rPr>
          <w:rFonts w:asciiTheme="minorHAnsi" w:hAnsiTheme="minorHAnsi" w:cstheme="minorHAnsi"/>
        </w:rPr>
      </w:pPr>
      <w:r w:rsidRPr="004306A6">
        <w:rPr>
          <w:rFonts w:asciiTheme="minorHAnsi" w:hAnsiTheme="minorHAnsi" w:cstheme="minorHAnsi"/>
        </w:rPr>
        <w:t>foreign [</w:t>
      </w:r>
      <w:r w:rsidR="00511672" w:rsidRPr="004306A6">
        <w:rPr>
          <w:rFonts w:asciiTheme="minorHAnsi" w:hAnsiTheme="minorHAnsi" w:cstheme="minorHAnsi"/>
        </w:rPr>
        <w:t>M</w:t>
      </w:r>
      <w:r w:rsidR="002A7F94" w:rsidRPr="004306A6">
        <w:rPr>
          <w:rFonts w:asciiTheme="minorHAnsi" w:hAnsiTheme="minorHAnsi" w:cstheme="minorHAnsi"/>
        </w:rPr>
        <w:t>u</w:t>
      </w:r>
      <w:r w:rsidR="00511672" w:rsidRPr="004306A6">
        <w:rPr>
          <w:rFonts w:asciiTheme="minorHAnsi" w:hAnsiTheme="minorHAnsi" w:cstheme="minorHAnsi"/>
        </w:rPr>
        <w:t>si</w:t>
      </w:r>
      <w:r w:rsidR="002A7F94" w:rsidRPr="004306A6">
        <w:rPr>
          <w:rFonts w:asciiTheme="minorHAnsi" w:hAnsiTheme="minorHAnsi" w:cstheme="minorHAnsi"/>
        </w:rPr>
        <w:t>c</w:t>
      </w:r>
      <w:r w:rsidRPr="004306A6">
        <w:rPr>
          <w:rFonts w:asciiTheme="minorHAnsi" w:hAnsiTheme="minorHAnsi" w:cstheme="minorHAnsi"/>
        </w:rPr>
        <w:t>]</w:t>
      </w:r>
    </w:p>
    <w:p w14:paraId="0BA2EF24" w14:textId="79143FB8" w:rsidR="00975327" w:rsidRPr="004306A6" w:rsidRDefault="00975327" w:rsidP="00975327">
      <w:pPr>
        <w:rPr>
          <w:rFonts w:cstheme="minorHAnsi"/>
          <w:color w:val="2D3037"/>
          <w:shd w:val="clear" w:color="auto" w:fill="FBFBFB"/>
        </w:rPr>
      </w:pPr>
      <w:r w:rsidRPr="004306A6">
        <w:rPr>
          <w:rFonts w:cstheme="minorHAnsi"/>
          <w:color w:val="2D3037"/>
          <w:shd w:val="clear" w:color="auto" w:fill="FBFBFB"/>
        </w:rPr>
        <w:t xml:space="preserve">Speaker: </w:t>
      </w:r>
      <w:r w:rsidR="004306A6" w:rsidRPr="004306A6">
        <w:rPr>
          <w:rFonts w:cstheme="minorHAnsi"/>
        </w:rPr>
        <w:t>Michael Wald</w:t>
      </w:r>
      <w:r w:rsidRPr="004306A6">
        <w:rPr>
          <w:rFonts w:cstheme="minorHAnsi"/>
          <w:color w:val="2D3037"/>
          <w:shd w:val="clear" w:color="auto" w:fill="FBFBFB"/>
        </w:rPr>
        <w:t xml:space="preserve">, </w:t>
      </w:r>
      <w:r w:rsidR="004306A6">
        <w:rPr>
          <w:rFonts w:cstheme="minorHAnsi"/>
        </w:rPr>
        <w:t>Assistant N</w:t>
      </w:r>
      <w:r w:rsidR="004306A6" w:rsidRPr="004306A6">
        <w:rPr>
          <w:rFonts w:cstheme="minorHAnsi"/>
        </w:rPr>
        <w:t xml:space="preserve">urse </w:t>
      </w:r>
      <w:r w:rsidR="004306A6">
        <w:rPr>
          <w:rFonts w:cstheme="minorHAnsi"/>
        </w:rPr>
        <w:t>M</w:t>
      </w:r>
      <w:r w:rsidR="004306A6" w:rsidRPr="004306A6">
        <w:rPr>
          <w:rFonts w:cstheme="minorHAnsi"/>
        </w:rPr>
        <w:t>anager</w:t>
      </w:r>
      <w:r w:rsidR="004306A6">
        <w:rPr>
          <w:rFonts w:cstheme="minorHAnsi"/>
        </w:rPr>
        <w:t xml:space="preserve"> P</w:t>
      </w:r>
      <w:r w:rsidR="004306A6" w:rsidRPr="004306A6">
        <w:rPr>
          <w:rFonts w:cstheme="minorHAnsi"/>
        </w:rPr>
        <w:t xml:space="preserve">ediatric </w:t>
      </w:r>
      <w:r w:rsidR="004306A6">
        <w:rPr>
          <w:rFonts w:cstheme="minorHAnsi"/>
        </w:rPr>
        <w:t>P</w:t>
      </w:r>
      <w:r w:rsidR="004306A6" w:rsidRPr="004306A6">
        <w:rPr>
          <w:rFonts w:cstheme="minorHAnsi"/>
        </w:rPr>
        <w:t xml:space="preserve">re and </w:t>
      </w:r>
      <w:r w:rsidR="004306A6">
        <w:rPr>
          <w:rFonts w:cstheme="minorHAnsi"/>
        </w:rPr>
        <w:t>P</w:t>
      </w:r>
      <w:r w:rsidR="004306A6" w:rsidRPr="004306A6">
        <w:rPr>
          <w:rFonts w:cstheme="minorHAnsi"/>
        </w:rPr>
        <w:t>ost</w:t>
      </w:r>
      <w:r w:rsidRPr="004306A6">
        <w:rPr>
          <w:rFonts w:cstheme="minorHAnsi"/>
          <w:color w:val="2D3037"/>
          <w:shd w:val="clear" w:color="auto" w:fill="FBFBFB"/>
        </w:rPr>
        <w:t>, UVA Health</w:t>
      </w:r>
    </w:p>
    <w:p w14:paraId="04BCE99C" w14:textId="77777777" w:rsidR="00975327" w:rsidRPr="004306A6" w:rsidRDefault="00975327" w:rsidP="00975327">
      <w:pPr>
        <w:rPr>
          <w:rFonts w:cstheme="minorHAnsi"/>
          <w:color w:val="2D3037"/>
          <w:shd w:val="clear" w:color="auto" w:fill="FBFBFB"/>
        </w:rPr>
      </w:pPr>
    </w:p>
    <w:p w14:paraId="4CC11005" w14:textId="77777777" w:rsidR="00C42C98" w:rsidRPr="004306A6" w:rsidRDefault="00C42C98" w:rsidP="00C42C98">
      <w:pPr>
        <w:pStyle w:val="PlainText"/>
        <w:rPr>
          <w:rFonts w:asciiTheme="minorHAnsi" w:hAnsiTheme="minorHAnsi" w:cstheme="minorHAnsi"/>
        </w:rPr>
      </w:pPr>
    </w:p>
    <w:p w14:paraId="002B9557" w14:textId="2FDD0DCB" w:rsidR="001A4268" w:rsidRPr="004306A6" w:rsidRDefault="00C42C98" w:rsidP="00C42C98">
      <w:pPr>
        <w:pStyle w:val="PlainText"/>
        <w:rPr>
          <w:rFonts w:asciiTheme="minorHAnsi" w:hAnsiTheme="minorHAnsi" w:cstheme="minorHAnsi"/>
          <w:sz w:val="24"/>
          <w:szCs w:val="24"/>
        </w:rPr>
      </w:pPr>
      <w:r w:rsidRPr="004306A6">
        <w:rPr>
          <w:rFonts w:asciiTheme="minorHAnsi" w:hAnsiTheme="minorHAnsi" w:cstheme="minorHAnsi"/>
          <w:sz w:val="24"/>
          <w:szCs w:val="24"/>
        </w:rPr>
        <w:t xml:space="preserve">Hi, I'm Michael Wald, the pediatric pre and post assistant nurse manager here at UVA. I'm excited to share what makes our team unique and talk about the exciting new pediatric services we're building. Our pediatric team cares for children throughout their surgical journey, from preoperative preparation to post anesthesia recovery and beyond. We get to work closely with anesthesia, surgery, and multidisciplinary teams to provide safe, high quality, family centered care. What makes our department special is our people. We built a team that is supportive, collaborative, and invested in each other's success. We are looking for nurses who are eager to learn, enjoy working as part of a team, and are passionate about caring for pediatric patients and their families. One of the unique things about our team is that our nurses </w:t>
      </w:r>
      <w:proofErr w:type="gramStart"/>
      <w:r w:rsidRPr="004306A6">
        <w:rPr>
          <w:rFonts w:asciiTheme="minorHAnsi" w:hAnsiTheme="minorHAnsi" w:cstheme="minorHAnsi"/>
          <w:sz w:val="24"/>
          <w:szCs w:val="24"/>
        </w:rPr>
        <w:t>have the opportunity to</w:t>
      </w:r>
      <w:proofErr w:type="gramEnd"/>
      <w:r w:rsidRPr="004306A6">
        <w:rPr>
          <w:rFonts w:asciiTheme="minorHAnsi" w:hAnsiTheme="minorHAnsi" w:cstheme="minorHAnsi"/>
          <w:sz w:val="24"/>
          <w:szCs w:val="24"/>
        </w:rPr>
        <w:t xml:space="preserve"> care for patients across multiple phases of the perioperative experience. This creates a broad and rewarding pediatric practice and allows nurses to develop a diverse skill set while caring for patients throughout their surgical journey. We're also excited to be expanding our pediatric services with the opening of a new pediatric surgical observation unit. </w:t>
      </w:r>
      <w:proofErr w:type="gramStart"/>
      <w:r w:rsidRPr="004306A6">
        <w:rPr>
          <w:rFonts w:asciiTheme="minorHAnsi" w:hAnsiTheme="minorHAnsi" w:cstheme="minorHAnsi"/>
          <w:sz w:val="24"/>
          <w:szCs w:val="24"/>
        </w:rPr>
        <w:t>These 4 to 6 bed unit</w:t>
      </w:r>
      <w:proofErr w:type="gramEnd"/>
      <w:r w:rsidRPr="004306A6">
        <w:rPr>
          <w:rFonts w:asciiTheme="minorHAnsi" w:hAnsiTheme="minorHAnsi" w:cstheme="minorHAnsi"/>
          <w:sz w:val="24"/>
          <w:szCs w:val="24"/>
        </w:rPr>
        <w:t xml:space="preserve"> will provide overnight care for pediatric patients who need additional monitoring after surgery while also allowing them to remain in a specialized pediatric perioperative environment. Nurses joining our pediatric team will receive training in pediatric preoperative, postoperative, and perioperative recovery care, providing the opportunity to develop a well-rounded pediatric skill set. For nurses interested in helping build something new, our pediatric surgical observation unit offers the opportunity to help shape workflows, develop best practice, and contribute to the growth of this exciting new service. We are committed to helping our nurses grow professionally through specialized pediatric education, preceptor opportunities, leadership development, and advancement within our department. If this opportunity interests you, we encourage you to shadow our area and see firsthand what we're building. It's a great chance to meet our team, experience the environment, and learn more about the opportunities available. If you're looking to grow your pediatric skill set, join a supportive team, and be a part of an exciting time for pediatric services at UVA, we'd love to meet you.</w:t>
      </w:r>
    </w:p>
    <w:sectPr w:rsidR="001A4268" w:rsidRPr="004306A6" w:rsidSect="001038F7">
      <w:headerReference w:type="default" r:id="rId8"/>
      <w:pgSz w:w="12240" w:h="15840"/>
      <w:pgMar w:top="1440" w:right="1440" w:bottom="121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1B263B" w14:textId="77777777" w:rsidR="006E142E" w:rsidRDefault="006E142E" w:rsidP="00156ECD">
      <w:r>
        <w:separator/>
      </w:r>
    </w:p>
  </w:endnote>
  <w:endnote w:type="continuationSeparator" w:id="0">
    <w:p w14:paraId="74E4A0D3" w14:textId="77777777" w:rsidR="006E142E" w:rsidRDefault="006E142E" w:rsidP="0015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F7F3C9" w14:textId="77777777" w:rsidR="006E142E" w:rsidRDefault="006E142E" w:rsidP="00156ECD">
      <w:r>
        <w:separator/>
      </w:r>
    </w:p>
  </w:footnote>
  <w:footnote w:type="continuationSeparator" w:id="0">
    <w:p w14:paraId="7D6C8F91" w14:textId="77777777" w:rsidR="006E142E" w:rsidRDefault="006E142E" w:rsidP="00156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3D6A5" w14:textId="1889A725" w:rsidR="00156ECD" w:rsidRDefault="004055AA">
    <w:pPr>
      <w:pStyle w:val="Header"/>
    </w:pPr>
    <w:r>
      <w:rPr>
        <w:rFonts w:ascii="Calibri" w:eastAsia="Times New Roman" w:hAnsi="Calibri" w:cs="Calibri"/>
        <w:noProof/>
        <w:color w:val="000000"/>
        <w:sz w:val="22"/>
        <w:szCs w:val="22"/>
      </w:rPr>
      <w:drawing>
        <wp:anchor distT="0" distB="0" distL="114300" distR="114300" simplePos="0" relativeHeight="251660288" behindDoc="1" locked="0" layoutInCell="1" allowOverlap="1" wp14:anchorId="7B750A55" wp14:editId="39225771">
          <wp:simplePos x="0" y="0"/>
          <wp:positionH relativeFrom="column">
            <wp:posOffset>-895351</wp:posOffset>
          </wp:positionH>
          <wp:positionV relativeFrom="paragraph">
            <wp:posOffset>-447675</wp:posOffset>
          </wp:positionV>
          <wp:extent cx="7773645" cy="914400"/>
          <wp:effectExtent l="0" t="0" r="0" b="0"/>
          <wp:wrapNone/>
          <wp:docPr id="294665834" name="Picture 1" descr="Dark blue header with wave-like design elements on left in orange and UVA HR logo on right in white and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65834" name="Picture 1" descr="Dark blue header with wave-like design elements on left in orange and UVA HR logo on right in white and orange."/>
                  <pic:cNvPicPr/>
                </pic:nvPicPr>
                <pic:blipFill>
                  <a:blip r:embed="rId1">
                    <a:extLst>
                      <a:ext uri="{28A0092B-C50C-407E-A947-70E740481C1C}">
                        <a14:useLocalDpi xmlns:a14="http://schemas.microsoft.com/office/drawing/2010/main" val="0"/>
                      </a:ext>
                    </a:extLst>
                  </a:blip>
                  <a:stretch>
                    <a:fillRect/>
                  </a:stretch>
                </pic:blipFill>
                <pic:spPr>
                  <a:xfrm>
                    <a:off x="0" y="0"/>
                    <a:ext cx="7846158" cy="92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1B"/>
    <w:rsid w:val="0000333B"/>
    <w:rsid w:val="000D0536"/>
    <w:rsid w:val="001038F7"/>
    <w:rsid w:val="00153200"/>
    <w:rsid w:val="00156ECD"/>
    <w:rsid w:val="0016083E"/>
    <w:rsid w:val="001A4268"/>
    <w:rsid w:val="001E0E23"/>
    <w:rsid w:val="001F150F"/>
    <w:rsid w:val="002A7F94"/>
    <w:rsid w:val="002B689F"/>
    <w:rsid w:val="003255E5"/>
    <w:rsid w:val="0032701B"/>
    <w:rsid w:val="00343C8E"/>
    <w:rsid w:val="003E57EA"/>
    <w:rsid w:val="004055AA"/>
    <w:rsid w:val="0041398C"/>
    <w:rsid w:val="00420D82"/>
    <w:rsid w:val="004306A6"/>
    <w:rsid w:val="004319F8"/>
    <w:rsid w:val="00493C83"/>
    <w:rsid w:val="004B06D6"/>
    <w:rsid w:val="00511672"/>
    <w:rsid w:val="00544BC3"/>
    <w:rsid w:val="005664DB"/>
    <w:rsid w:val="006054F8"/>
    <w:rsid w:val="00605D14"/>
    <w:rsid w:val="00673364"/>
    <w:rsid w:val="006B65CA"/>
    <w:rsid w:val="006E142E"/>
    <w:rsid w:val="00732CE8"/>
    <w:rsid w:val="00753C27"/>
    <w:rsid w:val="007867D3"/>
    <w:rsid w:val="00817E9F"/>
    <w:rsid w:val="00881B1C"/>
    <w:rsid w:val="008C607B"/>
    <w:rsid w:val="008F29EE"/>
    <w:rsid w:val="009302EE"/>
    <w:rsid w:val="00944D9D"/>
    <w:rsid w:val="009532AC"/>
    <w:rsid w:val="00975327"/>
    <w:rsid w:val="009976DE"/>
    <w:rsid w:val="009B0969"/>
    <w:rsid w:val="009F6613"/>
    <w:rsid w:val="00A039E3"/>
    <w:rsid w:val="00A55094"/>
    <w:rsid w:val="00AA60B3"/>
    <w:rsid w:val="00AB3183"/>
    <w:rsid w:val="00AC2698"/>
    <w:rsid w:val="00B87A80"/>
    <w:rsid w:val="00BC70AE"/>
    <w:rsid w:val="00C42C98"/>
    <w:rsid w:val="00C62F58"/>
    <w:rsid w:val="00C77CBC"/>
    <w:rsid w:val="00CA3233"/>
    <w:rsid w:val="00CE24E2"/>
    <w:rsid w:val="00D93EBE"/>
    <w:rsid w:val="00DA3538"/>
    <w:rsid w:val="00DF43F1"/>
    <w:rsid w:val="00EA7671"/>
    <w:rsid w:val="00EC75E3"/>
    <w:rsid w:val="00F0050F"/>
    <w:rsid w:val="00F04059"/>
    <w:rsid w:val="00F6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C2D57"/>
  <w15:chartTrackingRefBased/>
  <w15:docId w15:val="{9BBDD7D4-7601-7548-A636-3A81392D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0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93C83"/>
  </w:style>
  <w:style w:type="character" w:customStyle="1" w:styleId="eop">
    <w:name w:val="eop"/>
    <w:basedOn w:val="DefaultParagraphFont"/>
    <w:rsid w:val="00493C83"/>
  </w:style>
  <w:style w:type="paragraph" w:styleId="Header">
    <w:name w:val="header"/>
    <w:basedOn w:val="Normal"/>
    <w:link w:val="HeaderChar"/>
    <w:uiPriority w:val="99"/>
    <w:unhideWhenUsed/>
    <w:rsid w:val="00156ECD"/>
    <w:pPr>
      <w:tabs>
        <w:tab w:val="center" w:pos="4680"/>
        <w:tab w:val="right" w:pos="9360"/>
      </w:tabs>
    </w:pPr>
  </w:style>
  <w:style w:type="character" w:customStyle="1" w:styleId="HeaderChar">
    <w:name w:val="Header Char"/>
    <w:basedOn w:val="DefaultParagraphFont"/>
    <w:link w:val="Header"/>
    <w:uiPriority w:val="99"/>
    <w:rsid w:val="00156ECD"/>
  </w:style>
  <w:style w:type="paragraph" w:styleId="Footer">
    <w:name w:val="footer"/>
    <w:basedOn w:val="Normal"/>
    <w:link w:val="FooterChar"/>
    <w:uiPriority w:val="99"/>
    <w:unhideWhenUsed/>
    <w:rsid w:val="00156ECD"/>
    <w:pPr>
      <w:tabs>
        <w:tab w:val="center" w:pos="4680"/>
        <w:tab w:val="right" w:pos="9360"/>
      </w:tabs>
    </w:pPr>
  </w:style>
  <w:style w:type="character" w:customStyle="1" w:styleId="FooterChar">
    <w:name w:val="Footer Char"/>
    <w:basedOn w:val="DefaultParagraphFont"/>
    <w:link w:val="Footer"/>
    <w:uiPriority w:val="99"/>
    <w:rsid w:val="00156ECD"/>
  </w:style>
  <w:style w:type="paragraph" w:customStyle="1" w:styleId="paragraph">
    <w:name w:val="paragraph"/>
    <w:basedOn w:val="Normal"/>
    <w:rsid w:val="00D93EB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qFormat/>
    <w:rsid w:val="00EC75E3"/>
    <w:rPr>
      <w:rFonts w:ascii="Arial" w:hAnsi="Arial" w:cs="Arial"/>
      <w:color w:val="0432FF"/>
      <w:szCs w:val="20"/>
    </w:rPr>
  </w:style>
  <w:style w:type="character" w:styleId="FollowedHyperlink">
    <w:name w:val="FollowedHyperlink"/>
    <w:basedOn w:val="DefaultParagraphFont"/>
    <w:uiPriority w:val="99"/>
    <w:semiHidden/>
    <w:unhideWhenUsed/>
    <w:rsid w:val="00EC75E3"/>
    <w:rPr>
      <w:color w:val="954F72" w:themeColor="followedHyperlink"/>
      <w:u w:val="single"/>
    </w:rPr>
  </w:style>
  <w:style w:type="character" w:styleId="UnresolvedMention">
    <w:name w:val="Unresolved Mention"/>
    <w:basedOn w:val="DefaultParagraphFont"/>
    <w:uiPriority w:val="99"/>
    <w:semiHidden/>
    <w:unhideWhenUsed/>
    <w:rsid w:val="001038F7"/>
    <w:rPr>
      <w:color w:val="605E5C"/>
      <w:shd w:val="clear" w:color="auto" w:fill="E1DFDD"/>
    </w:rPr>
  </w:style>
  <w:style w:type="paragraph" w:styleId="PlainText">
    <w:name w:val="Plain Text"/>
    <w:basedOn w:val="Normal"/>
    <w:link w:val="PlainTextChar"/>
    <w:uiPriority w:val="99"/>
    <w:unhideWhenUsed/>
    <w:rsid w:val="00C42C98"/>
    <w:rPr>
      <w:rFonts w:ascii="Consolas" w:hAnsi="Consolas" w:cs="Consolas"/>
      <w:kern w:val="2"/>
      <w:sz w:val="21"/>
      <w:szCs w:val="21"/>
      <w14:ligatures w14:val="standardContextual"/>
    </w:rPr>
  </w:style>
  <w:style w:type="character" w:customStyle="1" w:styleId="PlainTextChar">
    <w:name w:val="Plain Text Char"/>
    <w:basedOn w:val="DefaultParagraphFont"/>
    <w:link w:val="PlainText"/>
    <w:uiPriority w:val="99"/>
    <w:rsid w:val="00C42C98"/>
    <w:rPr>
      <w:rFonts w:ascii="Consolas" w:hAnsi="Consolas" w:cs="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4007513">
      <w:bodyDiv w:val="1"/>
      <w:marLeft w:val="0"/>
      <w:marRight w:val="0"/>
      <w:marTop w:val="0"/>
      <w:marBottom w:val="0"/>
      <w:divBdr>
        <w:top w:val="none" w:sz="0" w:space="0" w:color="auto"/>
        <w:left w:val="none" w:sz="0" w:space="0" w:color="auto"/>
        <w:bottom w:val="none" w:sz="0" w:space="0" w:color="auto"/>
        <w:right w:val="none" w:sz="0" w:space="0" w:color="auto"/>
      </w:divBdr>
      <w:divsChild>
        <w:div w:id="1025442911">
          <w:marLeft w:val="0"/>
          <w:marRight w:val="0"/>
          <w:marTop w:val="0"/>
          <w:marBottom w:val="0"/>
          <w:divBdr>
            <w:top w:val="none" w:sz="0" w:space="0" w:color="auto"/>
            <w:left w:val="none" w:sz="0" w:space="0" w:color="auto"/>
            <w:bottom w:val="none" w:sz="0" w:space="0" w:color="auto"/>
            <w:right w:val="none" w:sz="0" w:space="0" w:color="auto"/>
          </w:divBdr>
        </w:div>
        <w:div w:id="1201043070">
          <w:marLeft w:val="0"/>
          <w:marRight w:val="0"/>
          <w:marTop w:val="0"/>
          <w:marBottom w:val="0"/>
          <w:divBdr>
            <w:top w:val="none" w:sz="0" w:space="0" w:color="auto"/>
            <w:left w:val="none" w:sz="0" w:space="0" w:color="auto"/>
            <w:bottom w:val="none" w:sz="0" w:space="0" w:color="auto"/>
            <w:right w:val="none" w:sz="0" w:space="0" w:color="auto"/>
          </w:divBdr>
        </w:div>
        <w:div w:id="1564608197">
          <w:marLeft w:val="0"/>
          <w:marRight w:val="0"/>
          <w:marTop w:val="0"/>
          <w:marBottom w:val="0"/>
          <w:divBdr>
            <w:top w:val="none" w:sz="0" w:space="0" w:color="auto"/>
            <w:left w:val="none" w:sz="0" w:space="0" w:color="auto"/>
            <w:bottom w:val="none" w:sz="0" w:space="0" w:color="auto"/>
            <w:right w:val="none" w:sz="0" w:space="0" w:color="auto"/>
          </w:divBdr>
        </w:div>
        <w:div w:id="1074426114">
          <w:marLeft w:val="0"/>
          <w:marRight w:val="0"/>
          <w:marTop w:val="0"/>
          <w:marBottom w:val="0"/>
          <w:divBdr>
            <w:top w:val="none" w:sz="0" w:space="0" w:color="auto"/>
            <w:left w:val="none" w:sz="0" w:space="0" w:color="auto"/>
            <w:bottom w:val="none" w:sz="0" w:space="0" w:color="auto"/>
            <w:right w:val="none" w:sz="0" w:space="0" w:color="auto"/>
          </w:divBdr>
        </w:div>
        <w:div w:id="1893467437">
          <w:marLeft w:val="0"/>
          <w:marRight w:val="0"/>
          <w:marTop w:val="0"/>
          <w:marBottom w:val="0"/>
          <w:divBdr>
            <w:top w:val="none" w:sz="0" w:space="0" w:color="auto"/>
            <w:left w:val="none" w:sz="0" w:space="0" w:color="auto"/>
            <w:bottom w:val="none" w:sz="0" w:space="0" w:color="auto"/>
            <w:right w:val="none" w:sz="0" w:space="0" w:color="auto"/>
          </w:divBdr>
        </w:div>
        <w:div w:id="346247917">
          <w:marLeft w:val="0"/>
          <w:marRight w:val="0"/>
          <w:marTop w:val="0"/>
          <w:marBottom w:val="0"/>
          <w:divBdr>
            <w:top w:val="none" w:sz="0" w:space="0" w:color="auto"/>
            <w:left w:val="none" w:sz="0" w:space="0" w:color="auto"/>
            <w:bottom w:val="none" w:sz="0" w:space="0" w:color="auto"/>
            <w:right w:val="none" w:sz="0" w:space="0" w:color="auto"/>
          </w:divBdr>
        </w:div>
        <w:div w:id="1817529941">
          <w:marLeft w:val="0"/>
          <w:marRight w:val="0"/>
          <w:marTop w:val="0"/>
          <w:marBottom w:val="0"/>
          <w:divBdr>
            <w:top w:val="none" w:sz="0" w:space="0" w:color="auto"/>
            <w:left w:val="none" w:sz="0" w:space="0" w:color="auto"/>
            <w:bottom w:val="none" w:sz="0" w:space="0" w:color="auto"/>
            <w:right w:val="none" w:sz="0" w:space="0" w:color="auto"/>
          </w:divBdr>
        </w:div>
        <w:div w:id="9630058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ranslate.googl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C7359-5456-844F-ABE2-6E9ECECE8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Fuller, Susannah E (sem5b)</dc:creator>
  <cp:keywords/>
  <dc:description/>
  <cp:lastModifiedBy>Twiggs, Ashley Bryan (wwv8js)</cp:lastModifiedBy>
  <cp:revision>2</cp:revision>
  <dcterms:created xsi:type="dcterms:W3CDTF">2026-06-26T12:32:00Z</dcterms:created>
  <dcterms:modified xsi:type="dcterms:W3CDTF">2026-06-26T12:32:00Z</dcterms:modified>
</cp:coreProperties>
</file>